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EE" w:rsidRPr="00B809D8" w:rsidRDefault="008107EE" w:rsidP="008107EE">
      <w:pPr>
        <w:spacing w:after="0"/>
        <w:rPr>
          <w:rFonts w:asciiTheme="majorHAnsi" w:hAnsiTheme="majorHAnsi"/>
          <w:sz w:val="24"/>
          <w:szCs w:val="24"/>
        </w:rPr>
      </w:pPr>
      <w:bookmarkStart w:id="0" w:name="_GoBack"/>
      <w:bookmarkEnd w:id="0"/>
      <w:r w:rsidRPr="00B809D8">
        <w:rPr>
          <w:rFonts w:asciiTheme="majorHAnsi" w:hAnsiTheme="majorHAnsi"/>
          <w:sz w:val="24"/>
          <w:szCs w:val="24"/>
        </w:rPr>
        <w:t xml:space="preserve">CAVA Website/Social Media Committee </w:t>
      </w:r>
    </w:p>
    <w:p w:rsidR="006E0D1C" w:rsidRPr="00B809D8" w:rsidRDefault="008107EE" w:rsidP="008107EE">
      <w:pPr>
        <w:spacing w:after="0"/>
        <w:rPr>
          <w:rFonts w:asciiTheme="majorHAnsi" w:hAnsiTheme="majorHAnsi"/>
          <w:sz w:val="24"/>
          <w:szCs w:val="24"/>
        </w:rPr>
      </w:pPr>
      <w:r w:rsidRPr="00B809D8">
        <w:rPr>
          <w:rFonts w:asciiTheme="majorHAnsi" w:hAnsiTheme="majorHAnsi"/>
          <w:sz w:val="24"/>
          <w:szCs w:val="24"/>
        </w:rPr>
        <w:t xml:space="preserve">June 10, 2015 </w:t>
      </w:r>
    </w:p>
    <w:p w:rsidR="008107EE" w:rsidRPr="00B809D8" w:rsidRDefault="008107EE" w:rsidP="008107EE">
      <w:pPr>
        <w:spacing w:after="0"/>
        <w:rPr>
          <w:rFonts w:asciiTheme="majorHAnsi" w:hAnsiTheme="majorHAnsi"/>
          <w:sz w:val="24"/>
          <w:szCs w:val="24"/>
        </w:rPr>
      </w:pPr>
      <w:r w:rsidRPr="00B809D8">
        <w:rPr>
          <w:rFonts w:asciiTheme="majorHAnsi" w:hAnsiTheme="majorHAnsi"/>
          <w:sz w:val="24"/>
          <w:szCs w:val="24"/>
        </w:rPr>
        <w:t xml:space="preserve">Conference Call – 6:30 pm </w:t>
      </w:r>
    </w:p>
    <w:p w:rsidR="008107EE" w:rsidRPr="00B809D8" w:rsidRDefault="008107EE" w:rsidP="008107EE">
      <w:pPr>
        <w:spacing w:after="0"/>
        <w:rPr>
          <w:rFonts w:asciiTheme="majorHAnsi" w:hAnsiTheme="majorHAnsi"/>
          <w:sz w:val="24"/>
          <w:szCs w:val="24"/>
        </w:rPr>
      </w:pPr>
      <w:r w:rsidRPr="00B809D8">
        <w:rPr>
          <w:rFonts w:asciiTheme="majorHAnsi" w:hAnsiTheme="majorHAnsi"/>
          <w:sz w:val="24"/>
          <w:szCs w:val="24"/>
        </w:rPr>
        <w:t>Sister Lovina, Saul Garcia and Suzanne Petrouski</w:t>
      </w:r>
    </w:p>
    <w:p w:rsidR="008107EE" w:rsidRPr="00B809D8" w:rsidRDefault="008107EE" w:rsidP="008107EE">
      <w:pPr>
        <w:spacing w:after="0"/>
        <w:rPr>
          <w:rFonts w:asciiTheme="majorHAnsi" w:hAnsiTheme="majorHAnsi"/>
          <w:sz w:val="24"/>
          <w:szCs w:val="24"/>
        </w:rPr>
      </w:pPr>
    </w:p>
    <w:p w:rsidR="008107EE" w:rsidRPr="00B809D8" w:rsidRDefault="008107EE"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Sister Lovina is following up with a young adult on designing a new CAVA logo</w:t>
      </w:r>
    </w:p>
    <w:p w:rsidR="008107EE" w:rsidRPr="00B809D8" w:rsidRDefault="008107EE"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Get members involved in creating</w:t>
      </w:r>
      <w:r w:rsidR="00E42CEE" w:rsidRPr="00B809D8">
        <w:rPr>
          <w:rFonts w:asciiTheme="majorHAnsi" w:hAnsiTheme="majorHAnsi"/>
          <w:sz w:val="24"/>
          <w:szCs w:val="24"/>
        </w:rPr>
        <w:t xml:space="preserve"> a new tag line for CAVA. One possibility is a contest.</w:t>
      </w:r>
    </w:p>
    <w:p w:rsidR="005B557D" w:rsidRPr="00B809D8" w:rsidRDefault="005B557D"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Registration for 2015-2016 effective July 1</w:t>
      </w:r>
      <w:r w:rsidRPr="00B809D8">
        <w:rPr>
          <w:rFonts w:asciiTheme="majorHAnsi" w:hAnsiTheme="majorHAnsi"/>
          <w:sz w:val="24"/>
          <w:szCs w:val="24"/>
          <w:vertAlign w:val="superscript"/>
        </w:rPr>
        <w:t>st</w:t>
      </w:r>
      <w:r w:rsidRPr="00B809D8">
        <w:rPr>
          <w:rFonts w:asciiTheme="majorHAnsi" w:hAnsiTheme="majorHAnsi"/>
          <w:sz w:val="24"/>
          <w:szCs w:val="24"/>
        </w:rPr>
        <w:t xml:space="preserve">.  Invite congregations to include URL for Vocation Webpage. This will be incorporated on listing of Women’s/Men’s Congregations and Organizations. </w:t>
      </w:r>
    </w:p>
    <w:p w:rsidR="005B557D" w:rsidRPr="00B809D8" w:rsidRDefault="005B557D"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 xml:space="preserve">Add link on “About Us” to view </w:t>
      </w:r>
      <w:r w:rsidRPr="00B809D8">
        <w:rPr>
          <w:rFonts w:asciiTheme="majorHAnsi" w:hAnsiTheme="majorHAnsi"/>
          <w:sz w:val="24"/>
          <w:szCs w:val="24"/>
          <w:u w:val="single"/>
        </w:rPr>
        <w:t>Women’s Congregations and Organizations</w:t>
      </w:r>
      <w:r w:rsidRPr="00B809D8">
        <w:rPr>
          <w:rFonts w:asciiTheme="majorHAnsi" w:hAnsiTheme="majorHAnsi"/>
          <w:sz w:val="24"/>
          <w:szCs w:val="24"/>
        </w:rPr>
        <w:t xml:space="preserve"> and </w:t>
      </w:r>
      <w:r w:rsidRPr="00B809D8">
        <w:rPr>
          <w:rFonts w:asciiTheme="majorHAnsi" w:hAnsiTheme="majorHAnsi"/>
          <w:sz w:val="24"/>
          <w:szCs w:val="24"/>
          <w:u w:val="single"/>
        </w:rPr>
        <w:t>Men’s Congregations and Organizations</w:t>
      </w:r>
      <w:r w:rsidRPr="00B809D8">
        <w:rPr>
          <w:rFonts w:asciiTheme="majorHAnsi" w:hAnsiTheme="majorHAnsi"/>
          <w:sz w:val="24"/>
          <w:szCs w:val="24"/>
        </w:rPr>
        <w:t xml:space="preserve">. </w:t>
      </w:r>
    </w:p>
    <w:p w:rsidR="008107EE" w:rsidRPr="00B809D8" w:rsidRDefault="008107EE"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 xml:space="preserve">General Resources – Prayers, Lesson Plans, Discernment Books, etc. </w:t>
      </w:r>
      <w:r w:rsidR="005B557D" w:rsidRPr="00B809D8">
        <w:rPr>
          <w:rFonts w:asciiTheme="majorHAnsi" w:hAnsiTheme="majorHAnsi"/>
          <w:sz w:val="24"/>
          <w:szCs w:val="24"/>
        </w:rPr>
        <w:t>Possible placement could</w:t>
      </w:r>
      <w:r w:rsidR="00E42CEE" w:rsidRPr="00B809D8">
        <w:rPr>
          <w:rFonts w:asciiTheme="majorHAnsi" w:hAnsiTheme="majorHAnsi"/>
          <w:sz w:val="24"/>
          <w:szCs w:val="24"/>
        </w:rPr>
        <w:t xml:space="preserve"> </w:t>
      </w:r>
      <w:r w:rsidR="005B557D" w:rsidRPr="00B809D8">
        <w:rPr>
          <w:rFonts w:asciiTheme="majorHAnsi" w:hAnsiTheme="majorHAnsi"/>
          <w:sz w:val="24"/>
          <w:szCs w:val="24"/>
        </w:rPr>
        <w:t xml:space="preserve">be in the current space </w:t>
      </w:r>
      <w:proofErr w:type="gramStart"/>
      <w:r w:rsidR="005B557D" w:rsidRPr="00B809D8">
        <w:rPr>
          <w:rFonts w:asciiTheme="majorHAnsi" w:hAnsiTheme="majorHAnsi"/>
          <w:sz w:val="24"/>
          <w:szCs w:val="24"/>
        </w:rPr>
        <w:t xml:space="preserve">of </w:t>
      </w:r>
      <w:r w:rsidRPr="00B809D8">
        <w:rPr>
          <w:rFonts w:asciiTheme="majorHAnsi" w:hAnsiTheme="majorHAnsi"/>
          <w:sz w:val="24"/>
          <w:szCs w:val="24"/>
        </w:rPr>
        <w:t xml:space="preserve"> “</w:t>
      </w:r>
      <w:proofErr w:type="gramEnd"/>
      <w:r w:rsidRPr="00B809D8">
        <w:rPr>
          <w:rFonts w:asciiTheme="majorHAnsi" w:hAnsiTheme="majorHAnsi"/>
          <w:sz w:val="24"/>
          <w:szCs w:val="24"/>
        </w:rPr>
        <w:t>CAVA Membership Registration” block on the HOME page</w:t>
      </w:r>
      <w:r w:rsidR="00E42CEE" w:rsidRPr="00B809D8">
        <w:rPr>
          <w:rFonts w:asciiTheme="majorHAnsi" w:hAnsiTheme="majorHAnsi"/>
          <w:sz w:val="24"/>
          <w:szCs w:val="24"/>
        </w:rPr>
        <w:t xml:space="preserve"> once</w:t>
      </w:r>
      <w:r w:rsidR="005B557D" w:rsidRPr="00B809D8">
        <w:rPr>
          <w:rFonts w:asciiTheme="majorHAnsi" w:hAnsiTheme="majorHAnsi"/>
          <w:sz w:val="24"/>
          <w:szCs w:val="24"/>
        </w:rPr>
        <w:t xml:space="preserve"> information is </w:t>
      </w:r>
      <w:r w:rsidR="00E42CEE" w:rsidRPr="00B809D8">
        <w:rPr>
          <w:rFonts w:asciiTheme="majorHAnsi" w:hAnsiTheme="majorHAnsi"/>
          <w:sz w:val="24"/>
          <w:szCs w:val="24"/>
        </w:rPr>
        <w:t>finalized</w:t>
      </w:r>
      <w:r w:rsidRPr="00B809D8">
        <w:rPr>
          <w:rFonts w:asciiTheme="majorHAnsi" w:hAnsiTheme="majorHAnsi"/>
          <w:sz w:val="24"/>
          <w:szCs w:val="24"/>
        </w:rPr>
        <w:t xml:space="preserve">. </w:t>
      </w:r>
    </w:p>
    <w:p w:rsidR="008107EE" w:rsidRPr="00B809D8" w:rsidRDefault="008107EE"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 xml:space="preserve">Member Resources – CAVA copyright brochures, tips for new Vocation Directors, </w:t>
      </w:r>
      <w:proofErr w:type="spellStart"/>
      <w:proofErr w:type="gramStart"/>
      <w:r w:rsidRPr="00B809D8">
        <w:rPr>
          <w:rFonts w:asciiTheme="majorHAnsi" w:hAnsiTheme="majorHAnsi"/>
          <w:sz w:val="24"/>
          <w:szCs w:val="24"/>
        </w:rPr>
        <w:t>etc</w:t>
      </w:r>
      <w:proofErr w:type="spellEnd"/>
      <w:r w:rsidRPr="00B809D8">
        <w:rPr>
          <w:rFonts w:asciiTheme="majorHAnsi" w:hAnsiTheme="majorHAnsi"/>
          <w:sz w:val="24"/>
          <w:szCs w:val="24"/>
        </w:rPr>
        <w:t xml:space="preserve">  -</w:t>
      </w:r>
      <w:proofErr w:type="gramEnd"/>
      <w:r w:rsidRPr="00B809D8">
        <w:rPr>
          <w:rFonts w:asciiTheme="majorHAnsi" w:hAnsiTheme="majorHAnsi"/>
          <w:sz w:val="24"/>
          <w:szCs w:val="24"/>
        </w:rPr>
        <w:t xml:space="preserve"> will be included as a sub-tab under Members Only.</w:t>
      </w:r>
    </w:p>
    <w:p w:rsidR="007B4D07" w:rsidRPr="00B809D8" w:rsidRDefault="008107EE"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CAVA Latina will become a sub-committee of the CM/YA effective July 1</w:t>
      </w:r>
      <w:r w:rsidRPr="00B809D8">
        <w:rPr>
          <w:rFonts w:asciiTheme="majorHAnsi" w:hAnsiTheme="majorHAnsi"/>
          <w:sz w:val="24"/>
          <w:szCs w:val="24"/>
          <w:vertAlign w:val="superscript"/>
        </w:rPr>
        <w:t>st</w:t>
      </w:r>
      <w:r w:rsidRPr="00B809D8">
        <w:rPr>
          <w:rFonts w:asciiTheme="majorHAnsi" w:hAnsiTheme="majorHAnsi"/>
          <w:sz w:val="24"/>
          <w:szCs w:val="24"/>
        </w:rPr>
        <w:t xml:space="preserve">.  Edit website accordingly. </w:t>
      </w:r>
    </w:p>
    <w:p w:rsidR="007B4D07" w:rsidRPr="00B809D8" w:rsidRDefault="007B4D07"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 xml:space="preserve">Google Calendar – 1. </w:t>
      </w:r>
      <w:r w:rsidR="005B557D" w:rsidRPr="00B809D8">
        <w:rPr>
          <w:rFonts w:asciiTheme="majorHAnsi" w:hAnsiTheme="majorHAnsi"/>
          <w:sz w:val="24"/>
          <w:szCs w:val="24"/>
        </w:rPr>
        <w:t>Remove</w:t>
      </w:r>
      <w:r w:rsidR="00B809D8" w:rsidRPr="00B809D8">
        <w:rPr>
          <w:rFonts w:asciiTheme="majorHAnsi" w:hAnsiTheme="majorHAnsi"/>
          <w:sz w:val="24"/>
          <w:szCs w:val="24"/>
        </w:rPr>
        <w:t xml:space="preserve"> CAVA from </w:t>
      </w:r>
      <w:proofErr w:type="gramStart"/>
      <w:r w:rsidR="00B809D8" w:rsidRPr="00B809D8">
        <w:rPr>
          <w:rFonts w:asciiTheme="majorHAnsi" w:hAnsiTheme="majorHAnsi"/>
          <w:sz w:val="24"/>
          <w:szCs w:val="24"/>
        </w:rPr>
        <w:t>tit</w:t>
      </w:r>
      <w:r w:rsidRPr="00B809D8">
        <w:rPr>
          <w:rFonts w:asciiTheme="majorHAnsi" w:hAnsiTheme="majorHAnsi"/>
          <w:sz w:val="24"/>
          <w:szCs w:val="24"/>
        </w:rPr>
        <w:t>le  2</w:t>
      </w:r>
      <w:proofErr w:type="gramEnd"/>
      <w:r w:rsidRPr="00B809D8">
        <w:rPr>
          <w:rFonts w:asciiTheme="majorHAnsi" w:hAnsiTheme="majorHAnsi"/>
          <w:sz w:val="24"/>
          <w:szCs w:val="24"/>
        </w:rPr>
        <w:t xml:space="preserve">. </w:t>
      </w:r>
      <w:r w:rsidR="005B557D" w:rsidRPr="00B809D8">
        <w:rPr>
          <w:rFonts w:asciiTheme="majorHAnsi" w:hAnsiTheme="majorHAnsi"/>
          <w:sz w:val="24"/>
          <w:szCs w:val="24"/>
        </w:rPr>
        <w:t>Include</w:t>
      </w:r>
      <w:r w:rsidRPr="00B809D8">
        <w:rPr>
          <w:rFonts w:asciiTheme="majorHAnsi" w:hAnsiTheme="majorHAnsi"/>
          <w:sz w:val="24"/>
          <w:szCs w:val="24"/>
        </w:rPr>
        <w:t xml:space="preserve"> YAM events and Partner events (such as Catholics-on-Call).</w:t>
      </w:r>
    </w:p>
    <w:p w:rsidR="008107EE" w:rsidRPr="00B809D8" w:rsidRDefault="007B4D07"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 xml:space="preserve">Members Calendar will remain as a side bar in list form on Members Only Page. (Committee Meetings, Board Meetings, Special Events for Members, etc.)  </w:t>
      </w:r>
      <w:r w:rsidR="008107EE" w:rsidRPr="00B809D8">
        <w:rPr>
          <w:rFonts w:asciiTheme="majorHAnsi" w:hAnsiTheme="majorHAnsi"/>
          <w:sz w:val="24"/>
          <w:szCs w:val="24"/>
        </w:rPr>
        <w:t xml:space="preserve"> </w:t>
      </w:r>
    </w:p>
    <w:p w:rsidR="00E42CEE" w:rsidRPr="00B809D8" w:rsidRDefault="007B4D07"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 xml:space="preserve">Sister Lovina will suggest to the Board that a restructuring of our committee is needed.  Forming </w:t>
      </w:r>
      <w:r w:rsidR="00E42CEE" w:rsidRPr="00B809D8">
        <w:rPr>
          <w:rFonts w:asciiTheme="majorHAnsi" w:hAnsiTheme="majorHAnsi"/>
          <w:sz w:val="24"/>
          <w:szCs w:val="24"/>
        </w:rPr>
        <w:t>a “</w:t>
      </w:r>
      <w:r w:rsidRPr="00B809D8">
        <w:rPr>
          <w:rFonts w:asciiTheme="majorHAnsi" w:hAnsiTheme="majorHAnsi"/>
          <w:sz w:val="24"/>
          <w:szCs w:val="24"/>
        </w:rPr>
        <w:t>Communications Committee”</w:t>
      </w:r>
      <w:r w:rsidR="00E42CEE" w:rsidRPr="00B809D8">
        <w:rPr>
          <w:rFonts w:asciiTheme="majorHAnsi" w:hAnsiTheme="majorHAnsi"/>
          <w:sz w:val="24"/>
          <w:szCs w:val="24"/>
        </w:rPr>
        <w:t>, with</w:t>
      </w:r>
      <w:r w:rsidRPr="00B809D8">
        <w:rPr>
          <w:rFonts w:asciiTheme="majorHAnsi" w:hAnsiTheme="majorHAnsi"/>
          <w:sz w:val="24"/>
          <w:szCs w:val="24"/>
        </w:rPr>
        <w:t xml:space="preserve"> two sub-committees: 1. CAVA Website and 2. Social Media</w:t>
      </w:r>
      <w:r w:rsidR="00E42CEE" w:rsidRPr="00B809D8">
        <w:rPr>
          <w:rFonts w:asciiTheme="majorHAnsi" w:hAnsiTheme="majorHAnsi"/>
          <w:sz w:val="24"/>
          <w:szCs w:val="24"/>
        </w:rPr>
        <w:t xml:space="preserve"> (Facebook). Hopefully this will provide additional participation to ensure timeliness in collecting information and keeping our members up-to-date.</w:t>
      </w:r>
    </w:p>
    <w:p w:rsidR="008107EE" w:rsidRPr="00B809D8" w:rsidRDefault="00E42CEE"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 xml:space="preserve">Connect with Young Adults (Members Only Section). A form has been included for Members to add opportunities for Vocation Directors to meet with young adults, especially in parishes and universities.  No information provided as yet. Once approved, Saul will create a listing of events. </w:t>
      </w:r>
    </w:p>
    <w:p w:rsidR="00E42CEE" w:rsidRPr="00B809D8" w:rsidRDefault="00E42CEE" w:rsidP="008107EE">
      <w:pPr>
        <w:pStyle w:val="ListParagraph"/>
        <w:numPr>
          <w:ilvl w:val="0"/>
          <w:numId w:val="1"/>
        </w:numPr>
        <w:spacing w:after="0"/>
        <w:rPr>
          <w:rFonts w:asciiTheme="majorHAnsi" w:hAnsiTheme="majorHAnsi"/>
          <w:sz w:val="24"/>
          <w:szCs w:val="24"/>
        </w:rPr>
      </w:pPr>
      <w:r w:rsidRPr="00B809D8">
        <w:rPr>
          <w:rFonts w:asciiTheme="majorHAnsi" w:hAnsiTheme="majorHAnsi"/>
          <w:sz w:val="24"/>
          <w:szCs w:val="24"/>
        </w:rPr>
        <w:t>Next Conference Call – Thursday, July 9</w:t>
      </w:r>
      <w:r w:rsidRPr="00B809D8">
        <w:rPr>
          <w:rFonts w:asciiTheme="majorHAnsi" w:hAnsiTheme="majorHAnsi"/>
          <w:sz w:val="24"/>
          <w:szCs w:val="24"/>
          <w:vertAlign w:val="superscript"/>
        </w:rPr>
        <w:t>th</w:t>
      </w:r>
      <w:r w:rsidRPr="00B809D8">
        <w:rPr>
          <w:rFonts w:asciiTheme="majorHAnsi" w:hAnsiTheme="majorHAnsi"/>
          <w:sz w:val="24"/>
          <w:szCs w:val="24"/>
        </w:rPr>
        <w:t xml:space="preserve"> at 6:30 pm</w:t>
      </w:r>
    </w:p>
    <w:sectPr w:rsidR="00E42CEE" w:rsidRPr="00B80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61E58"/>
    <w:multiLevelType w:val="hybridMultilevel"/>
    <w:tmpl w:val="70AE5A04"/>
    <w:lvl w:ilvl="0" w:tplc="2306E5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EE"/>
    <w:rsid w:val="003A3161"/>
    <w:rsid w:val="005B557D"/>
    <w:rsid w:val="006E0D1C"/>
    <w:rsid w:val="007B4D07"/>
    <w:rsid w:val="008107EE"/>
    <w:rsid w:val="00B809D8"/>
    <w:rsid w:val="00D924F9"/>
    <w:rsid w:val="00E4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Chicago</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2015-09-03T20:23:00Z</dcterms:created>
  <dcterms:modified xsi:type="dcterms:W3CDTF">2015-09-03T20:23:00Z</dcterms:modified>
</cp:coreProperties>
</file>