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817" w:rsidRDefault="00E33B74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-228600</wp:posOffset>
            </wp:positionV>
            <wp:extent cx="971550" cy="923925"/>
            <wp:effectExtent l="19050" t="0" r="0" b="0"/>
            <wp:wrapNone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2817" w:rsidRDefault="006D2817">
      <w:pPr>
        <w:rPr>
          <w:rFonts w:ascii="Calibri" w:hAnsi="Calibri"/>
          <w:sz w:val="22"/>
          <w:szCs w:val="22"/>
        </w:rPr>
      </w:pPr>
    </w:p>
    <w:p w:rsidR="00E33B74" w:rsidRDefault="00E33B74" w:rsidP="00625FCC">
      <w:pPr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VOCATION AWARENESS IN PARISH &amp; SCHOOLS</w:t>
      </w:r>
    </w:p>
    <w:p w:rsidR="006D2817" w:rsidRPr="00A304EB" w:rsidRDefault="00750D40" w:rsidP="00625FCC">
      <w:pPr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COMMITTEE</w:t>
      </w:r>
    </w:p>
    <w:p w:rsidR="006D2817" w:rsidRPr="00454085" w:rsidRDefault="006D2817">
      <w:pPr>
        <w:rPr>
          <w:rFonts w:ascii="Calibri" w:hAnsi="Calibri"/>
          <w:sz w:val="28"/>
          <w:szCs w:val="28"/>
        </w:rPr>
      </w:pPr>
    </w:p>
    <w:p w:rsidR="006D2817" w:rsidRPr="00A304EB" w:rsidRDefault="00A304EB" w:rsidP="00A304EB">
      <w:pPr>
        <w:jc w:val="center"/>
        <w:rPr>
          <w:rFonts w:ascii="Calibri" w:hAnsi="Calibri"/>
          <w:b/>
          <w:sz w:val="28"/>
          <w:szCs w:val="28"/>
        </w:rPr>
      </w:pPr>
      <w:r w:rsidRPr="00A304EB">
        <w:rPr>
          <w:rFonts w:ascii="Calibri" w:hAnsi="Calibri"/>
          <w:b/>
          <w:sz w:val="28"/>
          <w:szCs w:val="28"/>
        </w:rPr>
        <w:t>MINUTES</w:t>
      </w:r>
    </w:p>
    <w:p w:rsidR="00A304EB" w:rsidRDefault="00A304EB">
      <w:pPr>
        <w:rPr>
          <w:rFonts w:ascii="Calibri" w:hAnsi="Calibri"/>
          <w:sz w:val="22"/>
          <w:szCs w:val="22"/>
        </w:rPr>
      </w:pPr>
    </w:p>
    <w:p w:rsidR="00EA204C" w:rsidRDefault="006D2817" w:rsidP="006D2817">
      <w:pPr>
        <w:rPr>
          <w:rFonts w:ascii="Calibri" w:hAnsi="Calibri"/>
          <w:i/>
        </w:rPr>
      </w:pPr>
      <w:r w:rsidRPr="00454085">
        <w:rPr>
          <w:rFonts w:ascii="Calibri" w:hAnsi="Calibri"/>
          <w:b/>
        </w:rPr>
        <w:t xml:space="preserve">Date/Time/Place: </w:t>
      </w:r>
      <w:r w:rsidR="00FD2C1F">
        <w:rPr>
          <w:rFonts w:ascii="Calibri" w:hAnsi="Calibri"/>
          <w:i/>
        </w:rPr>
        <w:t>September 15, 2014</w:t>
      </w:r>
    </w:p>
    <w:p w:rsidR="004D4863" w:rsidRPr="004D4863" w:rsidRDefault="00FD2C1F" w:rsidP="00EA204C">
      <w:pPr>
        <w:ind w:firstLine="720"/>
        <w:rPr>
          <w:rFonts w:ascii="Calibri" w:hAnsi="Calibri"/>
          <w:sz w:val="10"/>
          <w:szCs w:val="10"/>
        </w:rPr>
      </w:pPr>
      <w:r>
        <w:rPr>
          <w:rFonts w:ascii="Calibri" w:hAnsi="Calibri" w:cs="Calibri-Bold"/>
          <w:bCs/>
          <w:i/>
        </w:rPr>
        <w:t xml:space="preserve">Sisters of the Resurrection Provincial Home; 7432 W. Talcott </w:t>
      </w:r>
      <w:proofErr w:type="spellStart"/>
      <w:r>
        <w:rPr>
          <w:rFonts w:ascii="Calibri" w:hAnsi="Calibri" w:cs="Calibri-Bold"/>
          <w:bCs/>
          <w:i/>
        </w:rPr>
        <w:t>Ave</w:t>
      </w:r>
      <w:proofErr w:type="gramStart"/>
      <w:r>
        <w:rPr>
          <w:rFonts w:ascii="Calibri" w:hAnsi="Calibri" w:cs="Calibri-Bold"/>
          <w:bCs/>
          <w:i/>
        </w:rPr>
        <w:t>;Chicago</w:t>
      </w:r>
      <w:r w:rsidR="00750D40" w:rsidRPr="009E7868">
        <w:rPr>
          <w:rFonts w:ascii="Calibri" w:hAnsi="Calibri"/>
          <w:i/>
        </w:rPr>
        <w:t>L</w:t>
      </w:r>
      <w:proofErr w:type="spellEnd"/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  <w:gridCol w:w="5220"/>
      </w:tblGrid>
      <w:tr w:rsidR="004D4863" w:rsidRPr="00012E54" w:rsidTr="00012E54">
        <w:tc>
          <w:tcPr>
            <w:tcW w:w="5148" w:type="dxa"/>
            <w:shd w:val="clear" w:color="auto" w:fill="auto"/>
          </w:tcPr>
          <w:p w:rsidR="004D4863" w:rsidRPr="00012E54" w:rsidRDefault="004D4863">
            <w:pPr>
              <w:rPr>
                <w:rFonts w:ascii="Calibri" w:hAnsi="Calibri"/>
              </w:rPr>
            </w:pPr>
            <w:r w:rsidRPr="00012E54">
              <w:rPr>
                <w:rFonts w:ascii="Calibri" w:hAnsi="Calibri"/>
                <w:b/>
              </w:rPr>
              <w:t>Chair</w:t>
            </w:r>
            <w:r w:rsidR="00432879">
              <w:rPr>
                <w:rFonts w:ascii="Calibri" w:hAnsi="Calibri"/>
                <w:b/>
              </w:rPr>
              <w:t>/s</w:t>
            </w:r>
            <w:r w:rsidRPr="00012E54">
              <w:rPr>
                <w:rFonts w:ascii="Calibri" w:hAnsi="Calibri"/>
                <w:b/>
              </w:rPr>
              <w:t>:</w:t>
            </w:r>
            <w:r w:rsidRPr="00012E54">
              <w:rPr>
                <w:rFonts w:ascii="Calibri" w:hAnsi="Calibri"/>
              </w:rPr>
              <w:t xml:space="preserve"> </w:t>
            </w:r>
            <w:r w:rsidR="00FD2C1F">
              <w:rPr>
                <w:rFonts w:ascii="Calibri" w:hAnsi="Calibri"/>
              </w:rPr>
              <w:t xml:space="preserve">Sr. Maria </w:t>
            </w:r>
            <w:proofErr w:type="spellStart"/>
            <w:r w:rsidR="00FD2C1F">
              <w:rPr>
                <w:rFonts w:ascii="Calibri" w:hAnsi="Calibri"/>
              </w:rPr>
              <w:t>Brizuela</w:t>
            </w:r>
            <w:proofErr w:type="spellEnd"/>
            <w:r w:rsidR="00FD2C1F">
              <w:rPr>
                <w:rFonts w:ascii="Calibri" w:hAnsi="Calibri"/>
              </w:rPr>
              <w:t xml:space="preserve">/Sr. </w:t>
            </w:r>
            <w:proofErr w:type="spellStart"/>
            <w:r w:rsidR="00FD2C1F">
              <w:rPr>
                <w:rFonts w:ascii="Calibri" w:hAnsi="Calibri"/>
              </w:rPr>
              <w:t>Theresita</w:t>
            </w:r>
            <w:proofErr w:type="spellEnd"/>
            <w:r w:rsidR="00FD2C1F">
              <w:rPr>
                <w:rFonts w:ascii="Calibri" w:hAnsi="Calibri"/>
              </w:rPr>
              <w:t xml:space="preserve"> </w:t>
            </w:r>
            <w:proofErr w:type="spellStart"/>
            <w:r w:rsidR="00FD2C1F">
              <w:rPr>
                <w:rFonts w:ascii="Calibri" w:hAnsi="Calibri"/>
              </w:rPr>
              <w:t>Donach</w:t>
            </w:r>
            <w:proofErr w:type="spellEnd"/>
          </w:p>
        </w:tc>
        <w:tc>
          <w:tcPr>
            <w:tcW w:w="5220" w:type="dxa"/>
            <w:shd w:val="clear" w:color="auto" w:fill="auto"/>
          </w:tcPr>
          <w:p w:rsidR="004D4863" w:rsidRPr="00012E54" w:rsidRDefault="004D4863" w:rsidP="00012E54">
            <w:pPr>
              <w:ind w:right="-1008"/>
              <w:rPr>
                <w:rFonts w:ascii="Calibri" w:hAnsi="Calibri"/>
              </w:rPr>
            </w:pPr>
            <w:r w:rsidRPr="00012E54">
              <w:rPr>
                <w:rFonts w:ascii="Calibri" w:hAnsi="Calibri"/>
                <w:b/>
              </w:rPr>
              <w:t>Recorder:</w:t>
            </w:r>
            <w:r w:rsidRPr="00012E54">
              <w:rPr>
                <w:rFonts w:ascii="Calibri" w:hAnsi="Calibri"/>
              </w:rPr>
              <w:t xml:space="preserve"> </w:t>
            </w:r>
            <w:r w:rsidR="00FD2C1F">
              <w:rPr>
                <w:rFonts w:ascii="Calibri" w:hAnsi="Calibri"/>
              </w:rPr>
              <w:t xml:space="preserve"> Sr. Kathleen </w:t>
            </w:r>
            <w:proofErr w:type="spellStart"/>
            <w:r w:rsidR="00FD2C1F">
              <w:rPr>
                <w:rFonts w:ascii="Calibri" w:hAnsi="Calibri"/>
              </w:rPr>
              <w:t>Skrocki</w:t>
            </w:r>
            <w:proofErr w:type="spellEnd"/>
          </w:p>
        </w:tc>
      </w:tr>
    </w:tbl>
    <w:p w:rsidR="006D2817" w:rsidRDefault="006D2817">
      <w:pPr>
        <w:rPr>
          <w:rFonts w:ascii="Calibri" w:hAnsi="Calibri"/>
          <w:sz w:val="22"/>
          <w:szCs w:val="22"/>
        </w:rPr>
      </w:pPr>
    </w:p>
    <w:p w:rsidR="005414EF" w:rsidRDefault="005414EF" w:rsidP="005414EF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Attendance</w:t>
      </w:r>
      <w:r w:rsidRPr="002C1DD6">
        <w:rPr>
          <w:rFonts w:ascii="Calibri" w:hAnsi="Calibri"/>
          <w:b/>
          <w:sz w:val="22"/>
          <w:szCs w:val="22"/>
        </w:rPr>
        <w:t>:</w:t>
      </w:r>
      <w:r w:rsidR="00EF6844">
        <w:rPr>
          <w:rFonts w:ascii="Calibri" w:hAnsi="Calibri"/>
          <w:b/>
          <w:sz w:val="22"/>
          <w:szCs w:val="22"/>
        </w:rPr>
        <w:t xml:space="preserve"> P=Present, T=Telephone, S=Skype, A=Absent</w:t>
      </w:r>
    </w:p>
    <w:p w:rsidR="005414EF" w:rsidRPr="0013640A" w:rsidRDefault="005414EF" w:rsidP="005414EF">
      <w:pPr>
        <w:rPr>
          <w:rFonts w:ascii="Calibri" w:hAnsi="Calibri"/>
          <w:b/>
          <w:sz w:val="22"/>
          <w:szCs w:val="22"/>
        </w:rPr>
      </w:pPr>
    </w:p>
    <w:tbl>
      <w:tblPr>
        <w:tblpPr w:leftFromText="180" w:rightFromText="180" w:vertAnchor="text" w:horzAnchor="margin" w:tblpY="-71"/>
        <w:tblW w:w="4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8"/>
        <w:gridCol w:w="4140"/>
      </w:tblGrid>
      <w:tr w:rsidR="00DF37D9" w:rsidRPr="00A77D8C" w:rsidTr="00093457">
        <w:trPr>
          <w:trHeight w:val="300"/>
        </w:trPr>
        <w:tc>
          <w:tcPr>
            <w:tcW w:w="648" w:type="dxa"/>
            <w:vAlign w:val="center"/>
          </w:tcPr>
          <w:p w:rsidR="00DF37D9" w:rsidRPr="00A77D8C" w:rsidRDefault="00DF37D9" w:rsidP="00DF37D9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4140" w:type="dxa"/>
            <w:noWrap/>
            <w:vAlign w:val="center"/>
          </w:tcPr>
          <w:p w:rsidR="00DF37D9" w:rsidRPr="00A77D8C" w:rsidRDefault="00DF37D9" w:rsidP="00DF37D9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A77D8C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ACTIVE Members</w:t>
            </w:r>
          </w:p>
        </w:tc>
      </w:tr>
      <w:tr w:rsidR="00DF37D9" w:rsidRPr="00A77D8C" w:rsidTr="00093457">
        <w:trPr>
          <w:trHeight w:val="300"/>
        </w:trPr>
        <w:tc>
          <w:tcPr>
            <w:tcW w:w="648" w:type="dxa"/>
          </w:tcPr>
          <w:p w:rsidR="00DF37D9" w:rsidRPr="00A77D8C" w:rsidRDefault="00FD2C1F" w:rsidP="00DF37D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4140" w:type="dxa"/>
            <w:noWrap/>
            <w:vAlign w:val="bottom"/>
          </w:tcPr>
          <w:p w:rsidR="00DF37D9" w:rsidRPr="00001593" w:rsidRDefault="00DF37D9" w:rsidP="00DF37D9">
            <w:pPr>
              <w:numPr>
                <w:ilvl w:val="0"/>
                <w:numId w:val="2"/>
              </w:num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001593">
              <w:rPr>
                <w:rFonts w:ascii="Calibri" w:hAnsi="Calibri" w:cs="Calibri"/>
                <w:sz w:val="20"/>
                <w:szCs w:val="20"/>
              </w:rPr>
              <w:t>Sr</w:t>
            </w:r>
            <w:proofErr w:type="spellEnd"/>
            <w:r w:rsidRPr="00001593">
              <w:rPr>
                <w:rFonts w:ascii="Calibri" w:hAnsi="Calibri" w:cs="Calibri"/>
                <w:sz w:val="20"/>
                <w:szCs w:val="20"/>
              </w:rPr>
              <w:t xml:space="preserve"> Maria </w:t>
            </w:r>
            <w:proofErr w:type="spellStart"/>
            <w:r w:rsidRPr="00001593">
              <w:rPr>
                <w:rFonts w:ascii="Calibri" w:hAnsi="Calibri" w:cs="Calibri"/>
                <w:sz w:val="20"/>
                <w:szCs w:val="20"/>
              </w:rPr>
              <w:t>Brizuela</w:t>
            </w:r>
            <w:proofErr w:type="spellEnd"/>
            <w:r w:rsidRPr="00001593">
              <w:rPr>
                <w:rFonts w:ascii="Calibri" w:hAnsi="Calibri" w:cs="Calibri"/>
                <w:sz w:val="20"/>
                <w:szCs w:val="20"/>
              </w:rPr>
              <w:t>, OSF</w:t>
            </w:r>
          </w:p>
        </w:tc>
      </w:tr>
      <w:tr w:rsidR="00DF37D9" w:rsidRPr="00A77D8C" w:rsidTr="00093457">
        <w:trPr>
          <w:trHeight w:val="300"/>
        </w:trPr>
        <w:tc>
          <w:tcPr>
            <w:tcW w:w="648" w:type="dxa"/>
          </w:tcPr>
          <w:p w:rsidR="00DF37D9" w:rsidRPr="00A77D8C" w:rsidRDefault="00FD2C1F" w:rsidP="00DF37D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4140" w:type="dxa"/>
            <w:noWrap/>
            <w:vAlign w:val="bottom"/>
          </w:tcPr>
          <w:p w:rsidR="00DF37D9" w:rsidRPr="00001593" w:rsidRDefault="00FD2C1F" w:rsidP="00DF37D9">
            <w:pPr>
              <w:numPr>
                <w:ilvl w:val="0"/>
                <w:numId w:val="2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Sr.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Theresita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Donach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, CSFN</w:t>
            </w:r>
          </w:p>
        </w:tc>
      </w:tr>
      <w:tr w:rsidR="00DF37D9" w:rsidRPr="00A77D8C" w:rsidTr="00093457">
        <w:trPr>
          <w:trHeight w:val="300"/>
        </w:trPr>
        <w:tc>
          <w:tcPr>
            <w:tcW w:w="648" w:type="dxa"/>
          </w:tcPr>
          <w:p w:rsidR="00DF37D9" w:rsidRPr="00A77D8C" w:rsidRDefault="00FD2C1F" w:rsidP="00DF37D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4140" w:type="dxa"/>
            <w:noWrap/>
            <w:vAlign w:val="bottom"/>
          </w:tcPr>
          <w:p w:rsidR="00DF37D9" w:rsidRPr="00001593" w:rsidRDefault="00FD2C1F" w:rsidP="00DF37D9">
            <w:pPr>
              <w:numPr>
                <w:ilvl w:val="0"/>
                <w:numId w:val="2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Br. Alan Parham, FSC</w:t>
            </w:r>
          </w:p>
        </w:tc>
      </w:tr>
      <w:tr w:rsidR="00DF37D9" w:rsidRPr="00A77D8C" w:rsidTr="00093457">
        <w:trPr>
          <w:trHeight w:val="300"/>
        </w:trPr>
        <w:tc>
          <w:tcPr>
            <w:tcW w:w="648" w:type="dxa"/>
          </w:tcPr>
          <w:p w:rsidR="00DF37D9" w:rsidRDefault="00FD2C1F" w:rsidP="00DF37D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4140" w:type="dxa"/>
            <w:noWrap/>
            <w:vAlign w:val="bottom"/>
          </w:tcPr>
          <w:p w:rsidR="00DF37D9" w:rsidRPr="00001593" w:rsidRDefault="00DF37D9" w:rsidP="00DF37D9">
            <w:pPr>
              <w:numPr>
                <w:ilvl w:val="0"/>
                <w:numId w:val="2"/>
              </w:num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001593">
              <w:rPr>
                <w:rFonts w:ascii="Calibri" w:hAnsi="Calibri" w:cs="Calibri"/>
                <w:sz w:val="20"/>
                <w:szCs w:val="20"/>
              </w:rPr>
              <w:t>Sr</w:t>
            </w:r>
            <w:proofErr w:type="spellEnd"/>
            <w:r w:rsidRPr="00001593">
              <w:rPr>
                <w:rFonts w:ascii="Calibri" w:hAnsi="Calibri" w:cs="Calibri"/>
                <w:sz w:val="20"/>
                <w:szCs w:val="20"/>
              </w:rPr>
              <w:t xml:space="preserve"> Dorothy Dempsey, OP</w:t>
            </w:r>
          </w:p>
        </w:tc>
      </w:tr>
      <w:tr w:rsidR="00DF37D9" w:rsidRPr="00A77D8C" w:rsidTr="00093457">
        <w:trPr>
          <w:trHeight w:val="300"/>
        </w:trPr>
        <w:tc>
          <w:tcPr>
            <w:tcW w:w="648" w:type="dxa"/>
          </w:tcPr>
          <w:p w:rsidR="00DF37D9" w:rsidRPr="00A77D8C" w:rsidRDefault="00FD2C1F" w:rsidP="00DF37D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4140" w:type="dxa"/>
            <w:noWrap/>
            <w:vAlign w:val="bottom"/>
          </w:tcPr>
          <w:p w:rsidR="00DF37D9" w:rsidRPr="00001593" w:rsidRDefault="00DF37D9" w:rsidP="00DF37D9">
            <w:pPr>
              <w:numPr>
                <w:ilvl w:val="0"/>
                <w:numId w:val="2"/>
              </w:numPr>
              <w:rPr>
                <w:rFonts w:ascii="Calibri" w:hAnsi="Calibri" w:cs="Calibri"/>
                <w:sz w:val="20"/>
                <w:szCs w:val="20"/>
              </w:rPr>
            </w:pPr>
            <w:r w:rsidRPr="00001593">
              <w:rPr>
                <w:rFonts w:ascii="Calibri" w:hAnsi="Calibri" w:cs="Calibri"/>
                <w:sz w:val="20"/>
                <w:szCs w:val="20"/>
              </w:rPr>
              <w:t>S</w:t>
            </w:r>
            <w:r w:rsidR="00FD2C1F">
              <w:rPr>
                <w:rFonts w:ascii="Calibri" w:hAnsi="Calibri" w:cs="Calibri"/>
                <w:sz w:val="20"/>
                <w:szCs w:val="20"/>
              </w:rPr>
              <w:t xml:space="preserve">r. </w:t>
            </w:r>
            <w:r w:rsidR="00840CAF">
              <w:rPr>
                <w:rFonts w:ascii="Calibri" w:hAnsi="Calibri" w:cs="Calibri"/>
                <w:sz w:val="20"/>
                <w:szCs w:val="20"/>
              </w:rPr>
              <w:t xml:space="preserve">Bernie </w:t>
            </w:r>
            <w:proofErr w:type="spellStart"/>
            <w:r w:rsidR="00840CAF">
              <w:rPr>
                <w:rFonts w:ascii="Calibri" w:hAnsi="Calibri" w:cs="Calibri"/>
                <w:sz w:val="20"/>
                <w:szCs w:val="20"/>
              </w:rPr>
              <w:t>Gut</w:t>
            </w:r>
            <w:r w:rsidR="00FD2C1F">
              <w:rPr>
                <w:rFonts w:ascii="Calibri" w:hAnsi="Calibri" w:cs="Calibri"/>
                <w:sz w:val="20"/>
                <w:szCs w:val="20"/>
              </w:rPr>
              <w:t>owski</w:t>
            </w:r>
            <w:proofErr w:type="spellEnd"/>
            <w:r w:rsidR="00FD2C1F">
              <w:rPr>
                <w:rFonts w:ascii="Calibri" w:hAnsi="Calibri" w:cs="Calibri"/>
                <w:sz w:val="20"/>
                <w:szCs w:val="20"/>
              </w:rPr>
              <w:t>, OSF</w:t>
            </w:r>
          </w:p>
        </w:tc>
      </w:tr>
      <w:tr w:rsidR="00DF37D9" w:rsidRPr="00A77D8C" w:rsidTr="00093457">
        <w:trPr>
          <w:trHeight w:val="300"/>
        </w:trPr>
        <w:tc>
          <w:tcPr>
            <w:tcW w:w="648" w:type="dxa"/>
          </w:tcPr>
          <w:p w:rsidR="00DF37D9" w:rsidRPr="00A77D8C" w:rsidRDefault="00FD2C1F" w:rsidP="00DF37D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4140" w:type="dxa"/>
            <w:noWrap/>
            <w:vAlign w:val="bottom"/>
          </w:tcPr>
          <w:p w:rsidR="00DF37D9" w:rsidRPr="00001593" w:rsidRDefault="00DF37D9" w:rsidP="00DF37D9">
            <w:pPr>
              <w:numPr>
                <w:ilvl w:val="0"/>
                <w:numId w:val="2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</w:t>
            </w:r>
            <w:r w:rsidR="00840CAF">
              <w:rPr>
                <w:rFonts w:ascii="Calibri" w:hAnsi="Calibri" w:cs="Calibri"/>
                <w:sz w:val="20"/>
                <w:szCs w:val="20"/>
              </w:rPr>
              <w:t xml:space="preserve">r. </w:t>
            </w:r>
            <w:proofErr w:type="spellStart"/>
            <w:r w:rsidR="00840CAF">
              <w:rPr>
                <w:rFonts w:ascii="Calibri" w:hAnsi="Calibri" w:cs="Calibri"/>
                <w:sz w:val="20"/>
                <w:szCs w:val="20"/>
              </w:rPr>
              <w:t>Lovina</w:t>
            </w:r>
            <w:proofErr w:type="spellEnd"/>
            <w:r w:rsidR="00840CAF">
              <w:rPr>
                <w:rFonts w:ascii="Calibri" w:hAnsi="Calibri" w:cs="Calibri"/>
                <w:sz w:val="20"/>
                <w:szCs w:val="20"/>
              </w:rPr>
              <w:t xml:space="preserve"> Francis </w:t>
            </w:r>
            <w:proofErr w:type="spellStart"/>
            <w:r w:rsidR="00840CAF">
              <w:rPr>
                <w:rFonts w:ascii="Calibri" w:hAnsi="Calibri" w:cs="Calibri"/>
                <w:sz w:val="20"/>
                <w:szCs w:val="20"/>
              </w:rPr>
              <w:t>Pammit</w:t>
            </w:r>
            <w:proofErr w:type="spellEnd"/>
            <w:r w:rsidR="00FD2C1F">
              <w:rPr>
                <w:rFonts w:ascii="Calibri" w:hAnsi="Calibri" w:cs="Calibri"/>
                <w:sz w:val="20"/>
                <w:szCs w:val="20"/>
              </w:rPr>
              <w:t>, OSF</w:t>
            </w:r>
          </w:p>
        </w:tc>
      </w:tr>
      <w:tr w:rsidR="00DF37D9" w:rsidRPr="00A77D8C" w:rsidTr="00093457">
        <w:trPr>
          <w:trHeight w:val="300"/>
        </w:trPr>
        <w:tc>
          <w:tcPr>
            <w:tcW w:w="648" w:type="dxa"/>
          </w:tcPr>
          <w:p w:rsidR="00DF37D9" w:rsidRDefault="00FD2C1F" w:rsidP="00DF37D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4140" w:type="dxa"/>
            <w:noWrap/>
            <w:vAlign w:val="bottom"/>
          </w:tcPr>
          <w:p w:rsidR="00DF37D9" w:rsidRPr="00001593" w:rsidRDefault="00DF37D9" w:rsidP="00DF37D9">
            <w:pPr>
              <w:numPr>
                <w:ilvl w:val="0"/>
                <w:numId w:val="2"/>
              </w:numPr>
              <w:rPr>
                <w:rFonts w:ascii="Calibri" w:hAnsi="Calibri" w:cs="Calibri"/>
                <w:sz w:val="20"/>
                <w:szCs w:val="20"/>
              </w:rPr>
            </w:pPr>
            <w:r w:rsidRPr="00001593">
              <w:rPr>
                <w:rFonts w:ascii="Calibri" w:hAnsi="Calibri" w:cs="Calibri"/>
                <w:sz w:val="20"/>
                <w:szCs w:val="20"/>
              </w:rPr>
              <w:t>Fr. Harold Fisher, OMI</w:t>
            </w:r>
          </w:p>
        </w:tc>
      </w:tr>
      <w:tr w:rsidR="00DF37D9" w:rsidRPr="00A77D8C" w:rsidTr="00093457">
        <w:trPr>
          <w:trHeight w:val="300"/>
        </w:trPr>
        <w:tc>
          <w:tcPr>
            <w:tcW w:w="648" w:type="dxa"/>
          </w:tcPr>
          <w:p w:rsidR="00DF37D9" w:rsidRPr="00A77D8C" w:rsidRDefault="00FD2C1F" w:rsidP="00DF37D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4140" w:type="dxa"/>
            <w:noWrap/>
            <w:vAlign w:val="bottom"/>
          </w:tcPr>
          <w:p w:rsidR="00DF37D9" w:rsidRPr="00001593" w:rsidRDefault="00DF37D9" w:rsidP="00DF37D9">
            <w:pPr>
              <w:numPr>
                <w:ilvl w:val="0"/>
                <w:numId w:val="2"/>
              </w:num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001593">
              <w:rPr>
                <w:rFonts w:ascii="Calibri" w:hAnsi="Calibri" w:cs="Calibri"/>
                <w:sz w:val="20"/>
                <w:szCs w:val="20"/>
              </w:rPr>
              <w:t>Sr</w:t>
            </w:r>
            <w:proofErr w:type="spellEnd"/>
            <w:r w:rsidRPr="00001593">
              <w:rPr>
                <w:rFonts w:ascii="Calibri" w:hAnsi="Calibri" w:cs="Calibri"/>
                <w:sz w:val="20"/>
                <w:szCs w:val="20"/>
              </w:rPr>
              <w:t xml:space="preserve"> Michele Fisher, CSFN</w:t>
            </w:r>
          </w:p>
        </w:tc>
      </w:tr>
      <w:tr w:rsidR="00DF37D9" w:rsidRPr="00A77D8C" w:rsidTr="00093457">
        <w:trPr>
          <w:trHeight w:val="300"/>
        </w:trPr>
        <w:tc>
          <w:tcPr>
            <w:tcW w:w="648" w:type="dxa"/>
          </w:tcPr>
          <w:p w:rsidR="00DF37D9" w:rsidRPr="00A77D8C" w:rsidRDefault="00FD2C1F" w:rsidP="00DF37D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4140" w:type="dxa"/>
            <w:noWrap/>
            <w:vAlign w:val="bottom"/>
          </w:tcPr>
          <w:p w:rsidR="00DF37D9" w:rsidRPr="00001593" w:rsidRDefault="00DF37D9" w:rsidP="00DF37D9">
            <w:pPr>
              <w:numPr>
                <w:ilvl w:val="0"/>
                <w:numId w:val="2"/>
              </w:num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001593">
              <w:rPr>
                <w:rFonts w:ascii="Calibri" w:hAnsi="Calibri" w:cs="Calibri"/>
                <w:sz w:val="20"/>
                <w:szCs w:val="20"/>
              </w:rPr>
              <w:t>Sr</w:t>
            </w:r>
            <w:proofErr w:type="spellEnd"/>
            <w:r w:rsidRPr="00001593">
              <w:rPr>
                <w:rFonts w:ascii="Calibri" w:hAnsi="Calibri" w:cs="Calibri"/>
                <w:sz w:val="20"/>
                <w:szCs w:val="20"/>
              </w:rPr>
              <w:t xml:space="preserve"> Mary </w:t>
            </w:r>
            <w:proofErr w:type="spellStart"/>
            <w:r w:rsidRPr="00001593">
              <w:rPr>
                <w:rFonts w:ascii="Calibri" w:hAnsi="Calibri" w:cs="Calibri"/>
                <w:sz w:val="20"/>
                <w:szCs w:val="20"/>
              </w:rPr>
              <w:t>Terese</w:t>
            </w:r>
            <w:proofErr w:type="spellEnd"/>
            <w:r w:rsidRPr="0000159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001593">
              <w:rPr>
                <w:rFonts w:ascii="Calibri" w:hAnsi="Calibri" w:cs="Calibri"/>
                <w:sz w:val="20"/>
                <w:szCs w:val="20"/>
              </w:rPr>
              <w:t>Giblin</w:t>
            </w:r>
            <w:proofErr w:type="spellEnd"/>
            <w:r w:rsidRPr="00001593">
              <w:rPr>
                <w:rFonts w:ascii="Calibri" w:hAnsi="Calibri" w:cs="Calibri"/>
                <w:sz w:val="20"/>
                <w:szCs w:val="20"/>
              </w:rPr>
              <w:t>, SSFCR</w:t>
            </w:r>
          </w:p>
        </w:tc>
      </w:tr>
      <w:tr w:rsidR="00DF37D9" w:rsidRPr="00A77D8C" w:rsidTr="00093457">
        <w:trPr>
          <w:trHeight w:val="300"/>
        </w:trPr>
        <w:tc>
          <w:tcPr>
            <w:tcW w:w="648" w:type="dxa"/>
          </w:tcPr>
          <w:p w:rsidR="00DF37D9" w:rsidRPr="00A77D8C" w:rsidRDefault="00FD2C1F" w:rsidP="00DF37D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4140" w:type="dxa"/>
            <w:noWrap/>
            <w:vAlign w:val="bottom"/>
          </w:tcPr>
          <w:p w:rsidR="00DF37D9" w:rsidRPr="00001593" w:rsidRDefault="00FD2C1F" w:rsidP="00DF37D9">
            <w:pPr>
              <w:numPr>
                <w:ilvl w:val="0"/>
                <w:numId w:val="2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Sr.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Edel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Deong</w:t>
            </w:r>
            <w:proofErr w:type="spellEnd"/>
            <w:r w:rsidR="00840CAF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spellStart"/>
            <w:r w:rsidR="00840CAF">
              <w:rPr>
                <w:rFonts w:ascii="Calibri" w:hAnsi="Calibri" w:cs="Calibri"/>
                <w:sz w:val="20"/>
                <w:szCs w:val="20"/>
              </w:rPr>
              <w:t>ssps</w:t>
            </w:r>
            <w:proofErr w:type="spellEnd"/>
          </w:p>
        </w:tc>
      </w:tr>
      <w:tr w:rsidR="00DF37D9" w:rsidRPr="00A77D8C" w:rsidTr="00093457">
        <w:trPr>
          <w:trHeight w:val="300"/>
        </w:trPr>
        <w:tc>
          <w:tcPr>
            <w:tcW w:w="648" w:type="dxa"/>
          </w:tcPr>
          <w:p w:rsidR="00DF37D9" w:rsidRPr="00A77D8C" w:rsidRDefault="00FD2C1F" w:rsidP="00DF37D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4140" w:type="dxa"/>
            <w:noWrap/>
            <w:vAlign w:val="bottom"/>
          </w:tcPr>
          <w:p w:rsidR="00DF37D9" w:rsidRPr="00001593" w:rsidRDefault="00DF37D9" w:rsidP="00DF37D9">
            <w:pPr>
              <w:numPr>
                <w:ilvl w:val="0"/>
                <w:numId w:val="2"/>
              </w:numPr>
              <w:rPr>
                <w:rFonts w:ascii="Calibri" w:hAnsi="Calibri" w:cs="Calibri"/>
                <w:sz w:val="20"/>
                <w:szCs w:val="20"/>
              </w:rPr>
            </w:pPr>
            <w:r w:rsidRPr="00001593">
              <w:rPr>
                <w:rFonts w:ascii="Calibri" w:hAnsi="Calibri" w:cs="Calibri"/>
                <w:sz w:val="20"/>
                <w:szCs w:val="20"/>
              </w:rPr>
              <w:t>S</w:t>
            </w:r>
            <w:r w:rsidR="00FD2C1F">
              <w:rPr>
                <w:rFonts w:ascii="Calibri" w:hAnsi="Calibri" w:cs="Calibri"/>
                <w:sz w:val="20"/>
                <w:szCs w:val="20"/>
              </w:rPr>
              <w:t xml:space="preserve">r.  Kathleen </w:t>
            </w:r>
            <w:proofErr w:type="spellStart"/>
            <w:r w:rsidR="00FD2C1F">
              <w:rPr>
                <w:rFonts w:ascii="Calibri" w:hAnsi="Calibri" w:cs="Calibri"/>
                <w:sz w:val="20"/>
                <w:szCs w:val="20"/>
              </w:rPr>
              <w:t>Skrocki</w:t>
            </w:r>
            <w:proofErr w:type="spellEnd"/>
            <w:r w:rsidR="00FD2C1F">
              <w:rPr>
                <w:rFonts w:ascii="Calibri" w:hAnsi="Calibri" w:cs="Calibri"/>
                <w:sz w:val="20"/>
                <w:szCs w:val="20"/>
              </w:rPr>
              <w:t>, CR</w:t>
            </w:r>
          </w:p>
        </w:tc>
      </w:tr>
      <w:tr w:rsidR="00DF37D9" w:rsidRPr="00A77D8C" w:rsidTr="00093457">
        <w:trPr>
          <w:trHeight w:val="300"/>
        </w:trPr>
        <w:tc>
          <w:tcPr>
            <w:tcW w:w="648" w:type="dxa"/>
          </w:tcPr>
          <w:p w:rsidR="00DF37D9" w:rsidRPr="006162C5" w:rsidRDefault="00FD2C1F" w:rsidP="00DF37D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4140" w:type="dxa"/>
            <w:noWrap/>
            <w:vAlign w:val="bottom"/>
          </w:tcPr>
          <w:p w:rsidR="00DF37D9" w:rsidRPr="00001593" w:rsidRDefault="00FD2C1F" w:rsidP="00DF37D9">
            <w:pPr>
              <w:numPr>
                <w:ilvl w:val="0"/>
                <w:numId w:val="2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Fr. Mike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Sche</w:t>
            </w:r>
            <w:r w:rsidR="00840CAF">
              <w:rPr>
                <w:rFonts w:ascii="Calibri" w:hAnsi="Calibri" w:cs="Calibri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sz w:val="20"/>
                <w:szCs w:val="20"/>
              </w:rPr>
              <w:t>schel</w:t>
            </w:r>
            <w:proofErr w:type="spellEnd"/>
          </w:p>
        </w:tc>
      </w:tr>
      <w:tr w:rsidR="00DF37D9" w:rsidRPr="00A77D8C" w:rsidTr="00093457">
        <w:trPr>
          <w:trHeight w:val="300"/>
        </w:trPr>
        <w:tc>
          <w:tcPr>
            <w:tcW w:w="648" w:type="dxa"/>
          </w:tcPr>
          <w:p w:rsidR="00DF37D9" w:rsidRPr="00A77D8C" w:rsidRDefault="00FD2C1F" w:rsidP="00DF37D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4140" w:type="dxa"/>
            <w:noWrap/>
            <w:vAlign w:val="bottom"/>
          </w:tcPr>
          <w:p w:rsidR="00DF37D9" w:rsidRPr="00001593" w:rsidRDefault="00FD2C1F" w:rsidP="00DF37D9">
            <w:pPr>
              <w:numPr>
                <w:ilvl w:val="0"/>
                <w:numId w:val="2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Sr. Marie Mason, </w:t>
            </w:r>
            <w:proofErr w:type="spellStart"/>
            <w:r w:rsidR="00840CAF">
              <w:rPr>
                <w:rFonts w:ascii="Calibri" w:hAnsi="Calibri" w:cs="Calibri"/>
                <w:sz w:val="20"/>
                <w:szCs w:val="20"/>
              </w:rPr>
              <w:t>sscm</w:t>
            </w:r>
            <w:proofErr w:type="spellEnd"/>
          </w:p>
        </w:tc>
      </w:tr>
      <w:tr w:rsidR="00DF37D9" w:rsidRPr="00A77D8C" w:rsidTr="00093457">
        <w:trPr>
          <w:trHeight w:val="300"/>
        </w:trPr>
        <w:tc>
          <w:tcPr>
            <w:tcW w:w="648" w:type="dxa"/>
          </w:tcPr>
          <w:p w:rsidR="00DF37D9" w:rsidRPr="00A77D8C" w:rsidRDefault="00FD2C1F" w:rsidP="00DF37D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4140" w:type="dxa"/>
            <w:noWrap/>
            <w:vAlign w:val="bottom"/>
          </w:tcPr>
          <w:p w:rsidR="00DF37D9" w:rsidRPr="00001593" w:rsidRDefault="00FD2C1F" w:rsidP="00DF37D9">
            <w:pPr>
              <w:numPr>
                <w:ilvl w:val="0"/>
                <w:numId w:val="2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Sr. Edie Crews</w:t>
            </w:r>
            <w:r w:rsidR="00840CAF">
              <w:rPr>
                <w:rFonts w:ascii="Calibri" w:hAnsi="Calibri" w:cs="Calibri"/>
                <w:sz w:val="20"/>
                <w:szCs w:val="20"/>
              </w:rPr>
              <w:t>, CSA</w:t>
            </w:r>
          </w:p>
        </w:tc>
      </w:tr>
      <w:tr w:rsidR="00DF37D9" w:rsidRPr="00A77D8C" w:rsidTr="00093457">
        <w:trPr>
          <w:trHeight w:val="300"/>
        </w:trPr>
        <w:tc>
          <w:tcPr>
            <w:tcW w:w="648" w:type="dxa"/>
          </w:tcPr>
          <w:p w:rsidR="00DF37D9" w:rsidRPr="00A77D8C" w:rsidRDefault="00FD2C1F" w:rsidP="00DF37D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4140" w:type="dxa"/>
            <w:noWrap/>
            <w:vAlign w:val="bottom"/>
          </w:tcPr>
          <w:p w:rsidR="00DF37D9" w:rsidRPr="00001593" w:rsidRDefault="00FD2C1F" w:rsidP="00DF37D9">
            <w:pPr>
              <w:numPr>
                <w:ilvl w:val="0"/>
                <w:numId w:val="2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Fr. Paul Henson</w:t>
            </w:r>
            <w:r w:rsidR="00840CAF">
              <w:rPr>
                <w:rFonts w:ascii="Calibri" w:hAnsi="Calibri" w:cs="Calibri"/>
                <w:sz w:val="20"/>
                <w:szCs w:val="20"/>
              </w:rPr>
              <w:t xml:space="preserve">, O. </w:t>
            </w:r>
            <w:proofErr w:type="spellStart"/>
            <w:r w:rsidR="00840CAF">
              <w:rPr>
                <w:rFonts w:ascii="Calibri" w:hAnsi="Calibri" w:cs="Calibri"/>
                <w:sz w:val="20"/>
                <w:szCs w:val="20"/>
              </w:rPr>
              <w:t>Carm</w:t>
            </w:r>
            <w:proofErr w:type="spellEnd"/>
            <w:r w:rsidR="00840CAF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</w:tr>
      <w:tr w:rsidR="00DF37D9" w:rsidRPr="00A77D8C" w:rsidTr="00093457">
        <w:trPr>
          <w:trHeight w:val="300"/>
        </w:trPr>
        <w:tc>
          <w:tcPr>
            <w:tcW w:w="648" w:type="dxa"/>
          </w:tcPr>
          <w:p w:rsidR="00DF37D9" w:rsidRPr="00A77D8C" w:rsidRDefault="00FD2C1F" w:rsidP="00DF37D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4140" w:type="dxa"/>
            <w:noWrap/>
            <w:vAlign w:val="bottom"/>
          </w:tcPr>
          <w:p w:rsidR="00DF37D9" w:rsidRPr="00001593" w:rsidRDefault="00FD2C1F" w:rsidP="00DF37D9">
            <w:pPr>
              <w:numPr>
                <w:ilvl w:val="0"/>
                <w:numId w:val="2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Sr. Raquel Ortiz</w:t>
            </w:r>
            <w:r w:rsidR="00840CAF">
              <w:rPr>
                <w:rFonts w:ascii="Calibri" w:hAnsi="Calibri" w:cs="Calibri"/>
                <w:sz w:val="20"/>
                <w:szCs w:val="20"/>
              </w:rPr>
              <w:t>, SSND</w:t>
            </w:r>
          </w:p>
        </w:tc>
      </w:tr>
      <w:tr w:rsidR="00DF37D9" w:rsidRPr="00A77D8C" w:rsidTr="00093457">
        <w:trPr>
          <w:trHeight w:val="300"/>
        </w:trPr>
        <w:tc>
          <w:tcPr>
            <w:tcW w:w="648" w:type="dxa"/>
          </w:tcPr>
          <w:p w:rsidR="00DF37D9" w:rsidRPr="00A77D8C" w:rsidRDefault="00DF37D9" w:rsidP="00DF37D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40" w:type="dxa"/>
            <w:noWrap/>
            <w:vAlign w:val="bottom"/>
          </w:tcPr>
          <w:p w:rsidR="00DF37D9" w:rsidRPr="00001593" w:rsidRDefault="00DF37D9" w:rsidP="00DF37D9">
            <w:pPr>
              <w:numPr>
                <w:ilvl w:val="0"/>
                <w:numId w:val="2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page" w:tblpX="6553" w:tblpY="79"/>
        <w:tblW w:w="4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8"/>
        <w:gridCol w:w="4167"/>
      </w:tblGrid>
      <w:tr w:rsidR="00DF37D9" w:rsidRPr="00A77D8C" w:rsidTr="00B13FB4">
        <w:trPr>
          <w:trHeight w:val="300"/>
        </w:trPr>
        <w:tc>
          <w:tcPr>
            <w:tcW w:w="648" w:type="dxa"/>
          </w:tcPr>
          <w:p w:rsidR="00DF37D9" w:rsidRDefault="00DF37D9" w:rsidP="00DF37D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67" w:type="dxa"/>
            <w:noWrap/>
            <w:vAlign w:val="bottom"/>
          </w:tcPr>
          <w:p w:rsidR="00DF37D9" w:rsidRPr="00001593" w:rsidRDefault="00FD2C1F" w:rsidP="00FD2C1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AUXILIARY MEMBERS</w:t>
            </w:r>
          </w:p>
        </w:tc>
      </w:tr>
      <w:tr w:rsidR="00DF37D9" w:rsidRPr="00A77D8C" w:rsidTr="00B13FB4">
        <w:trPr>
          <w:trHeight w:val="300"/>
        </w:trPr>
        <w:tc>
          <w:tcPr>
            <w:tcW w:w="648" w:type="dxa"/>
          </w:tcPr>
          <w:p w:rsidR="00DF37D9" w:rsidRPr="00A77D8C" w:rsidRDefault="00DF37D9" w:rsidP="00DF37D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67" w:type="dxa"/>
            <w:noWrap/>
            <w:vAlign w:val="bottom"/>
          </w:tcPr>
          <w:p w:rsidR="00DF37D9" w:rsidRPr="00FD2C1F" w:rsidRDefault="00FD2C1F" w:rsidP="00FD2C1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Sr.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Editha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Ben</w:t>
            </w:r>
            <w:r w:rsidR="00840CAF">
              <w:rPr>
                <w:rFonts w:ascii="Calibri" w:hAnsi="Calibri" w:cs="Calibri"/>
                <w:sz w:val="20"/>
                <w:szCs w:val="20"/>
              </w:rPr>
              <w:t>, SP</w:t>
            </w:r>
          </w:p>
        </w:tc>
      </w:tr>
      <w:tr w:rsidR="00DF37D9" w:rsidRPr="00A77D8C" w:rsidTr="00B13FB4">
        <w:trPr>
          <w:trHeight w:val="300"/>
        </w:trPr>
        <w:tc>
          <w:tcPr>
            <w:tcW w:w="648" w:type="dxa"/>
          </w:tcPr>
          <w:p w:rsidR="00DF37D9" w:rsidRDefault="00DF37D9" w:rsidP="00DF37D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67" w:type="dxa"/>
            <w:noWrap/>
            <w:vAlign w:val="bottom"/>
          </w:tcPr>
          <w:p w:rsidR="00DF37D9" w:rsidRDefault="00DF37D9" w:rsidP="00FD2C1F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FD2C1F" w:rsidRPr="00001593" w:rsidRDefault="00FD2C1F" w:rsidP="00FD2C1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Sr. Mary Beth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Bromer</w:t>
            </w:r>
            <w:proofErr w:type="spellEnd"/>
            <w:r w:rsidR="00840CAF">
              <w:rPr>
                <w:rFonts w:ascii="Calibri" w:hAnsi="Calibri" w:cs="Calibri"/>
                <w:sz w:val="20"/>
                <w:szCs w:val="20"/>
              </w:rPr>
              <w:t>, OSF</w:t>
            </w:r>
          </w:p>
        </w:tc>
      </w:tr>
      <w:tr w:rsidR="00DF37D9" w:rsidRPr="00A77D8C" w:rsidTr="00B13FB4">
        <w:trPr>
          <w:trHeight w:val="300"/>
        </w:trPr>
        <w:tc>
          <w:tcPr>
            <w:tcW w:w="648" w:type="dxa"/>
          </w:tcPr>
          <w:p w:rsidR="00DF37D9" w:rsidRDefault="00DF37D9" w:rsidP="00DF37D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67" w:type="dxa"/>
            <w:noWrap/>
            <w:vAlign w:val="bottom"/>
          </w:tcPr>
          <w:p w:rsidR="00DF37D9" w:rsidRPr="00001593" w:rsidRDefault="00CF45A3" w:rsidP="00CF45A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Sr. Gabriela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Duszynska</w:t>
            </w:r>
            <w:proofErr w:type="spellEnd"/>
            <w:r w:rsidR="00840CAF">
              <w:rPr>
                <w:rFonts w:ascii="Calibri" w:hAnsi="Calibri" w:cs="Calibri"/>
                <w:sz w:val="20"/>
                <w:szCs w:val="20"/>
              </w:rPr>
              <w:t>, CSFN</w:t>
            </w:r>
          </w:p>
        </w:tc>
      </w:tr>
      <w:tr w:rsidR="00DF37D9" w:rsidRPr="00A77D8C" w:rsidTr="00B13FB4">
        <w:trPr>
          <w:trHeight w:val="300"/>
        </w:trPr>
        <w:tc>
          <w:tcPr>
            <w:tcW w:w="648" w:type="dxa"/>
            <w:vAlign w:val="center"/>
          </w:tcPr>
          <w:p w:rsidR="00DF37D9" w:rsidRPr="00A77D8C" w:rsidRDefault="00DF37D9" w:rsidP="00DF37D9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4167" w:type="dxa"/>
            <w:noWrap/>
            <w:vAlign w:val="center"/>
          </w:tcPr>
          <w:p w:rsidR="00DF37D9" w:rsidRPr="00840CAF" w:rsidRDefault="00CF45A3" w:rsidP="00DF37D9">
            <w:pPr>
              <w:rPr>
                <w:rFonts w:ascii="Calibri" w:hAnsi="Calibri" w:cs="Calibri"/>
                <w:sz w:val="20"/>
                <w:szCs w:val="20"/>
              </w:rPr>
            </w:pPr>
            <w:r w:rsidRPr="00840CAF">
              <w:rPr>
                <w:rFonts w:ascii="Calibri" w:hAnsi="Calibri" w:cs="Calibri"/>
                <w:sz w:val="20"/>
                <w:szCs w:val="20"/>
              </w:rPr>
              <w:t xml:space="preserve">Sr. Colette </w:t>
            </w:r>
            <w:proofErr w:type="spellStart"/>
            <w:r w:rsidRPr="00840CAF">
              <w:rPr>
                <w:rFonts w:ascii="Calibri" w:hAnsi="Calibri" w:cs="Calibri"/>
                <w:sz w:val="20"/>
                <w:szCs w:val="20"/>
              </w:rPr>
              <w:t>Fah</w:t>
            </w:r>
            <w:r w:rsidR="00840CAF">
              <w:rPr>
                <w:rFonts w:ascii="Calibri" w:hAnsi="Calibri" w:cs="Calibri"/>
                <w:sz w:val="20"/>
                <w:szCs w:val="20"/>
              </w:rPr>
              <w:t>r</w:t>
            </w:r>
            <w:r w:rsidRPr="00840CAF">
              <w:rPr>
                <w:rFonts w:ascii="Calibri" w:hAnsi="Calibri" w:cs="Calibri"/>
                <w:sz w:val="20"/>
                <w:szCs w:val="20"/>
              </w:rPr>
              <w:t>ner</w:t>
            </w:r>
            <w:proofErr w:type="spellEnd"/>
            <w:r w:rsidR="00840CAF">
              <w:rPr>
                <w:rFonts w:ascii="Calibri" w:hAnsi="Calibri" w:cs="Calibri"/>
                <w:sz w:val="20"/>
                <w:szCs w:val="20"/>
              </w:rPr>
              <w:t>, SLW</w:t>
            </w:r>
          </w:p>
        </w:tc>
      </w:tr>
      <w:tr w:rsidR="00DF37D9" w:rsidRPr="00A77D8C" w:rsidTr="00B13FB4">
        <w:trPr>
          <w:trHeight w:val="300"/>
        </w:trPr>
        <w:tc>
          <w:tcPr>
            <w:tcW w:w="648" w:type="dxa"/>
          </w:tcPr>
          <w:p w:rsidR="00DF37D9" w:rsidRPr="00A77D8C" w:rsidRDefault="00DF37D9" w:rsidP="00DF37D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67" w:type="dxa"/>
            <w:noWrap/>
            <w:vAlign w:val="bottom"/>
          </w:tcPr>
          <w:p w:rsidR="00DF37D9" w:rsidRPr="00001593" w:rsidRDefault="00CF45A3" w:rsidP="00FD2C1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Sr. Yong Son Kim</w:t>
            </w:r>
            <w:r w:rsidR="00840CAF">
              <w:rPr>
                <w:rFonts w:ascii="Calibri" w:hAnsi="Calibri" w:cs="Calibri"/>
                <w:sz w:val="20"/>
                <w:szCs w:val="20"/>
              </w:rPr>
              <w:t>, SC</w:t>
            </w:r>
          </w:p>
        </w:tc>
      </w:tr>
      <w:tr w:rsidR="00DF37D9" w:rsidRPr="00A77D8C" w:rsidTr="00B13FB4">
        <w:trPr>
          <w:trHeight w:val="300"/>
        </w:trPr>
        <w:tc>
          <w:tcPr>
            <w:tcW w:w="648" w:type="dxa"/>
          </w:tcPr>
          <w:p w:rsidR="00DF37D9" w:rsidRPr="00A77D8C" w:rsidRDefault="00DF37D9" w:rsidP="00DF37D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67" w:type="dxa"/>
            <w:noWrap/>
            <w:vAlign w:val="bottom"/>
          </w:tcPr>
          <w:p w:rsidR="00DF37D9" w:rsidRPr="00001593" w:rsidRDefault="00CF45A3" w:rsidP="00FD2C1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Sr. Teresa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Marron</w:t>
            </w:r>
            <w:proofErr w:type="spellEnd"/>
            <w:r w:rsidR="00840CAF">
              <w:rPr>
                <w:rFonts w:ascii="Calibri" w:hAnsi="Calibri" w:cs="Calibri"/>
                <w:sz w:val="20"/>
                <w:szCs w:val="20"/>
              </w:rPr>
              <w:t>, OP</w:t>
            </w:r>
          </w:p>
        </w:tc>
      </w:tr>
      <w:tr w:rsidR="00DF37D9" w:rsidRPr="00A77D8C" w:rsidTr="00B13FB4">
        <w:trPr>
          <w:trHeight w:val="300"/>
        </w:trPr>
        <w:tc>
          <w:tcPr>
            <w:tcW w:w="648" w:type="dxa"/>
          </w:tcPr>
          <w:p w:rsidR="00DF37D9" w:rsidRPr="00A77D8C" w:rsidRDefault="00DF37D9" w:rsidP="00DF37D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67" w:type="dxa"/>
            <w:noWrap/>
            <w:vAlign w:val="bottom"/>
          </w:tcPr>
          <w:p w:rsidR="00DF37D9" w:rsidRPr="00001593" w:rsidRDefault="00CF45A3" w:rsidP="00FD2C1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Sr. Kathleen McClelland</w:t>
            </w:r>
            <w:r w:rsidR="00840CAF">
              <w:rPr>
                <w:rFonts w:ascii="Calibri" w:hAnsi="Calibri" w:cs="Calibri"/>
                <w:sz w:val="20"/>
                <w:szCs w:val="20"/>
              </w:rPr>
              <w:t>, RSM</w:t>
            </w:r>
          </w:p>
        </w:tc>
      </w:tr>
      <w:tr w:rsidR="00DF37D9" w:rsidRPr="00A77D8C" w:rsidTr="00B13FB4">
        <w:trPr>
          <w:trHeight w:val="300"/>
        </w:trPr>
        <w:tc>
          <w:tcPr>
            <w:tcW w:w="648" w:type="dxa"/>
          </w:tcPr>
          <w:p w:rsidR="00DF37D9" w:rsidRPr="00A77D8C" w:rsidRDefault="00DF37D9" w:rsidP="00DF37D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67" w:type="dxa"/>
            <w:noWrap/>
            <w:vAlign w:val="bottom"/>
          </w:tcPr>
          <w:p w:rsidR="00DF37D9" w:rsidRPr="00001593" w:rsidRDefault="00CF45A3" w:rsidP="00FD2C1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Br. James McDonald</w:t>
            </w:r>
            <w:r w:rsidR="00840CAF">
              <w:rPr>
                <w:rFonts w:ascii="Calibri" w:hAnsi="Calibri" w:cs="Calibri"/>
                <w:sz w:val="20"/>
                <w:szCs w:val="20"/>
              </w:rPr>
              <w:t>, CFC</w:t>
            </w:r>
          </w:p>
        </w:tc>
      </w:tr>
      <w:tr w:rsidR="00DF37D9" w:rsidRPr="00A77D8C" w:rsidTr="00B13FB4">
        <w:trPr>
          <w:trHeight w:val="300"/>
        </w:trPr>
        <w:tc>
          <w:tcPr>
            <w:tcW w:w="648" w:type="dxa"/>
          </w:tcPr>
          <w:p w:rsidR="00DF37D9" w:rsidRPr="00A77D8C" w:rsidRDefault="00DF37D9" w:rsidP="00DF37D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67" w:type="dxa"/>
            <w:noWrap/>
            <w:vAlign w:val="bottom"/>
          </w:tcPr>
          <w:p w:rsidR="00DF37D9" w:rsidRPr="00001593" w:rsidRDefault="00CF45A3" w:rsidP="00FD2C1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Mrs. Suzanne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Petrouski</w:t>
            </w:r>
            <w:proofErr w:type="spellEnd"/>
            <w:r w:rsidR="00840CAF">
              <w:rPr>
                <w:rFonts w:ascii="Calibri" w:hAnsi="Calibri" w:cs="Calibri"/>
                <w:sz w:val="20"/>
                <w:szCs w:val="20"/>
              </w:rPr>
              <w:t xml:space="preserve"> (LCM)</w:t>
            </w:r>
          </w:p>
        </w:tc>
      </w:tr>
      <w:tr w:rsidR="00DF37D9" w:rsidRPr="00A77D8C" w:rsidTr="00B13FB4">
        <w:trPr>
          <w:trHeight w:val="300"/>
        </w:trPr>
        <w:tc>
          <w:tcPr>
            <w:tcW w:w="648" w:type="dxa"/>
          </w:tcPr>
          <w:p w:rsidR="00DF37D9" w:rsidRPr="00A77D8C" w:rsidRDefault="00DF37D9" w:rsidP="00DF37D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67" w:type="dxa"/>
            <w:noWrap/>
            <w:vAlign w:val="bottom"/>
          </w:tcPr>
          <w:p w:rsidR="00DF37D9" w:rsidRPr="00001593" w:rsidRDefault="00CF45A3" w:rsidP="00FD2C1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Sr. Rose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Urbanczyk</w:t>
            </w:r>
            <w:proofErr w:type="spellEnd"/>
            <w:r w:rsidR="00840CAF">
              <w:rPr>
                <w:rFonts w:ascii="Calibri" w:hAnsi="Calibri" w:cs="Calibri"/>
                <w:sz w:val="20"/>
                <w:szCs w:val="20"/>
              </w:rPr>
              <w:t>, MSF</w:t>
            </w:r>
          </w:p>
        </w:tc>
      </w:tr>
      <w:tr w:rsidR="00DF37D9" w:rsidRPr="00A77D8C" w:rsidTr="00B13FB4">
        <w:trPr>
          <w:trHeight w:val="300"/>
        </w:trPr>
        <w:tc>
          <w:tcPr>
            <w:tcW w:w="648" w:type="dxa"/>
          </w:tcPr>
          <w:p w:rsidR="00DF37D9" w:rsidRPr="00A77D8C" w:rsidRDefault="00DF37D9" w:rsidP="00DF37D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67" w:type="dxa"/>
            <w:noWrap/>
            <w:vAlign w:val="bottom"/>
          </w:tcPr>
          <w:p w:rsidR="00DF37D9" w:rsidRPr="00001593" w:rsidRDefault="00CF45A3" w:rsidP="00FD2C1F">
            <w:pPr>
              <w:rPr>
                <w:rFonts w:ascii="Calibri" w:hAnsi="Calibri" w:cs="Calibri"/>
                <w:sz w:val="20"/>
                <w:szCs w:val="20"/>
                <w:lang w:val="es-US"/>
              </w:rPr>
            </w:pPr>
            <w:r>
              <w:rPr>
                <w:rFonts w:ascii="Calibri" w:hAnsi="Calibri" w:cs="Calibri"/>
                <w:sz w:val="20"/>
                <w:szCs w:val="20"/>
                <w:lang w:val="es-US"/>
              </w:rPr>
              <w:t xml:space="preserve">Sr. </w:t>
            </w:r>
            <w:proofErr w:type="spellStart"/>
            <w:r>
              <w:rPr>
                <w:rFonts w:ascii="Calibri" w:hAnsi="Calibri" w:cs="Calibri"/>
                <w:sz w:val="20"/>
                <w:szCs w:val="20"/>
                <w:lang w:val="es-US"/>
              </w:rPr>
              <w:t>Debra</w:t>
            </w:r>
            <w:proofErr w:type="spellEnd"/>
            <w:r>
              <w:rPr>
                <w:rFonts w:ascii="Calibri" w:hAnsi="Calibri" w:cs="Calibri"/>
                <w:sz w:val="20"/>
                <w:szCs w:val="20"/>
                <w:lang w:val="es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  <w:lang w:val="es-US"/>
              </w:rPr>
              <w:t>Weina</w:t>
            </w:r>
            <w:proofErr w:type="spellEnd"/>
            <w:r w:rsidR="00840CAF">
              <w:rPr>
                <w:rFonts w:ascii="Calibri" w:hAnsi="Calibri" w:cs="Calibri"/>
                <w:sz w:val="20"/>
                <w:szCs w:val="20"/>
                <w:lang w:val="es-US"/>
              </w:rPr>
              <w:t>, SSJ-TOSF</w:t>
            </w:r>
          </w:p>
        </w:tc>
      </w:tr>
      <w:tr w:rsidR="00DF37D9" w:rsidRPr="003B299F" w:rsidTr="00B13FB4">
        <w:trPr>
          <w:trHeight w:val="300"/>
        </w:trPr>
        <w:tc>
          <w:tcPr>
            <w:tcW w:w="648" w:type="dxa"/>
          </w:tcPr>
          <w:p w:rsidR="00DF37D9" w:rsidRPr="00A77D8C" w:rsidRDefault="00DF37D9" w:rsidP="00DF37D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67" w:type="dxa"/>
            <w:noWrap/>
            <w:vAlign w:val="bottom"/>
          </w:tcPr>
          <w:p w:rsidR="00DF37D9" w:rsidRPr="00001593" w:rsidRDefault="00CF45A3" w:rsidP="00FD2C1F">
            <w:pPr>
              <w:rPr>
                <w:rFonts w:ascii="Calibri" w:hAnsi="Calibri" w:cs="Calibri"/>
                <w:color w:val="000000"/>
                <w:sz w:val="20"/>
                <w:szCs w:val="20"/>
                <w:lang w:val="es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s-US"/>
              </w:rPr>
              <w:t>Fr. Adam McDonald</w:t>
            </w:r>
            <w:r w:rsidR="00840CAF">
              <w:rPr>
                <w:rFonts w:ascii="Calibri" w:hAnsi="Calibri" w:cs="Calibri"/>
                <w:color w:val="000000"/>
                <w:sz w:val="20"/>
                <w:szCs w:val="20"/>
                <w:lang w:val="es-US"/>
              </w:rPr>
              <w:t>, SVD</w:t>
            </w:r>
            <w:bookmarkStart w:id="0" w:name="_GoBack"/>
            <w:bookmarkEnd w:id="0"/>
          </w:p>
        </w:tc>
      </w:tr>
      <w:tr w:rsidR="00DF37D9" w:rsidRPr="00A77D8C" w:rsidTr="00B13FB4">
        <w:trPr>
          <w:trHeight w:val="300"/>
        </w:trPr>
        <w:tc>
          <w:tcPr>
            <w:tcW w:w="648" w:type="dxa"/>
          </w:tcPr>
          <w:p w:rsidR="00DF37D9" w:rsidRPr="000346BD" w:rsidRDefault="00DF37D9" w:rsidP="00DF37D9">
            <w:pPr>
              <w:rPr>
                <w:rFonts w:ascii="Calibri" w:hAnsi="Calibri" w:cs="Calibri"/>
                <w:color w:val="000000"/>
                <w:sz w:val="20"/>
                <w:szCs w:val="20"/>
                <w:lang w:val="es-US"/>
              </w:rPr>
            </w:pPr>
          </w:p>
        </w:tc>
        <w:tc>
          <w:tcPr>
            <w:tcW w:w="4167" w:type="dxa"/>
            <w:noWrap/>
            <w:vAlign w:val="bottom"/>
          </w:tcPr>
          <w:p w:rsidR="00DF37D9" w:rsidRPr="000346BD" w:rsidRDefault="00DF37D9" w:rsidP="00FD2C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DF37D9" w:rsidRPr="00A77D8C" w:rsidTr="00B13FB4">
        <w:trPr>
          <w:trHeight w:val="300"/>
        </w:trPr>
        <w:tc>
          <w:tcPr>
            <w:tcW w:w="648" w:type="dxa"/>
          </w:tcPr>
          <w:p w:rsidR="00DF37D9" w:rsidRPr="00A77D8C" w:rsidRDefault="00DF37D9" w:rsidP="00DF37D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67" w:type="dxa"/>
            <w:noWrap/>
            <w:vAlign w:val="bottom"/>
          </w:tcPr>
          <w:p w:rsidR="00DF37D9" w:rsidRPr="00001593" w:rsidRDefault="00DF37D9" w:rsidP="00FD2C1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B13FB4" w:rsidRPr="00912107" w:rsidRDefault="00B13FB4" w:rsidP="00B13FB4">
      <w:pPr>
        <w:ind w:left="900" w:hanging="900"/>
        <w:rPr>
          <w:rFonts w:ascii="Calibri" w:hAnsi="Calibri"/>
          <w:b/>
          <w:sz w:val="20"/>
          <w:szCs w:val="20"/>
        </w:rPr>
      </w:pPr>
    </w:p>
    <w:p w:rsidR="00B13FB4" w:rsidRPr="00912107" w:rsidRDefault="00B13FB4" w:rsidP="00B13FB4">
      <w:pPr>
        <w:ind w:left="900" w:hanging="900"/>
        <w:rPr>
          <w:rFonts w:ascii="Calibri" w:hAnsi="Calibri"/>
          <w:b/>
          <w:sz w:val="20"/>
          <w:szCs w:val="20"/>
        </w:rPr>
      </w:pPr>
    </w:p>
    <w:p w:rsidR="00B13FB4" w:rsidRPr="00912107" w:rsidRDefault="00B13FB4" w:rsidP="00B13FB4">
      <w:pPr>
        <w:ind w:left="900" w:hanging="900"/>
        <w:rPr>
          <w:rFonts w:ascii="Calibri" w:hAnsi="Calibri"/>
          <w:b/>
          <w:sz w:val="20"/>
          <w:szCs w:val="20"/>
        </w:rPr>
      </w:pPr>
    </w:p>
    <w:p w:rsidR="00B13FB4" w:rsidRPr="00912107" w:rsidRDefault="00B13FB4" w:rsidP="00B13FB4">
      <w:pPr>
        <w:ind w:left="900" w:hanging="900"/>
        <w:rPr>
          <w:rFonts w:ascii="Calibri" w:hAnsi="Calibri"/>
          <w:b/>
          <w:sz w:val="20"/>
          <w:szCs w:val="20"/>
        </w:rPr>
      </w:pPr>
    </w:p>
    <w:p w:rsidR="00B13FB4" w:rsidRPr="00912107" w:rsidRDefault="00B13FB4" w:rsidP="00B13FB4">
      <w:pPr>
        <w:ind w:left="900" w:hanging="900"/>
        <w:rPr>
          <w:rFonts w:ascii="Calibri" w:hAnsi="Calibri"/>
          <w:b/>
          <w:sz w:val="20"/>
          <w:szCs w:val="20"/>
        </w:rPr>
      </w:pPr>
    </w:p>
    <w:p w:rsidR="00B13FB4" w:rsidRPr="00912107" w:rsidRDefault="00B13FB4" w:rsidP="00B13FB4">
      <w:pPr>
        <w:ind w:left="900" w:hanging="900"/>
        <w:rPr>
          <w:rFonts w:ascii="Calibri" w:hAnsi="Calibri"/>
          <w:b/>
          <w:sz w:val="20"/>
          <w:szCs w:val="20"/>
        </w:rPr>
      </w:pPr>
    </w:p>
    <w:p w:rsidR="00B13FB4" w:rsidRPr="00912107" w:rsidRDefault="00B13FB4" w:rsidP="00B13FB4">
      <w:pPr>
        <w:ind w:left="900" w:hanging="900"/>
        <w:rPr>
          <w:rFonts w:ascii="Calibri" w:hAnsi="Calibri"/>
          <w:b/>
          <w:sz w:val="20"/>
          <w:szCs w:val="20"/>
        </w:rPr>
      </w:pPr>
    </w:p>
    <w:p w:rsidR="00B13FB4" w:rsidRPr="00912107" w:rsidRDefault="00B13FB4" w:rsidP="00B13FB4">
      <w:pPr>
        <w:ind w:left="900" w:hanging="900"/>
        <w:rPr>
          <w:rFonts w:ascii="Calibri" w:hAnsi="Calibri"/>
          <w:b/>
          <w:sz w:val="20"/>
          <w:szCs w:val="20"/>
        </w:rPr>
      </w:pPr>
    </w:p>
    <w:p w:rsidR="00B13FB4" w:rsidRPr="00912107" w:rsidRDefault="00B13FB4" w:rsidP="00B13FB4">
      <w:pPr>
        <w:ind w:left="900" w:hanging="900"/>
        <w:rPr>
          <w:rFonts w:ascii="Calibri" w:hAnsi="Calibri"/>
          <w:b/>
          <w:sz w:val="20"/>
          <w:szCs w:val="20"/>
        </w:rPr>
      </w:pPr>
    </w:p>
    <w:p w:rsidR="00B13FB4" w:rsidRPr="00912107" w:rsidRDefault="00B13FB4" w:rsidP="00B13FB4">
      <w:pPr>
        <w:ind w:left="900" w:hanging="900"/>
        <w:rPr>
          <w:rFonts w:ascii="Calibri" w:hAnsi="Calibri"/>
          <w:b/>
          <w:sz w:val="20"/>
          <w:szCs w:val="20"/>
        </w:rPr>
      </w:pPr>
    </w:p>
    <w:p w:rsidR="00B13FB4" w:rsidRPr="00912107" w:rsidRDefault="00B13FB4" w:rsidP="00B13FB4">
      <w:pPr>
        <w:ind w:left="900" w:hanging="900"/>
        <w:rPr>
          <w:rFonts w:ascii="Calibri" w:hAnsi="Calibri"/>
          <w:b/>
          <w:sz w:val="20"/>
          <w:szCs w:val="20"/>
        </w:rPr>
      </w:pPr>
    </w:p>
    <w:p w:rsidR="00B13FB4" w:rsidRPr="00912107" w:rsidRDefault="00B13FB4" w:rsidP="00B13FB4">
      <w:pPr>
        <w:ind w:left="900" w:hanging="900"/>
        <w:rPr>
          <w:rFonts w:ascii="Calibri" w:hAnsi="Calibri"/>
          <w:b/>
          <w:sz w:val="20"/>
          <w:szCs w:val="20"/>
        </w:rPr>
      </w:pPr>
    </w:p>
    <w:p w:rsidR="00B13FB4" w:rsidRPr="00912107" w:rsidRDefault="00B13FB4" w:rsidP="00B13FB4">
      <w:pPr>
        <w:ind w:left="900" w:hanging="900"/>
        <w:rPr>
          <w:rFonts w:ascii="Calibri" w:hAnsi="Calibri"/>
          <w:b/>
          <w:sz w:val="20"/>
          <w:szCs w:val="20"/>
        </w:rPr>
      </w:pPr>
    </w:p>
    <w:p w:rsidR="00B13FB4" w:rsidRPr="00912107" w:rsidRDefault="00B13FB4" w:rsidP="00B13FB4">
      <w:pPr>
        <w:ind w:left="900" w:hanging="900"/>
        <w:rPr>
          <w:rFonts w:ascii="Calibri" w:hAnsi="Calibri"/>
          <w:b/>
          <w:sz w:val="20"/>
          <w:szCs w:val="20"/>
        </w:rPr>
      </w:pPr>
    </w:p>
    <w:p w:rsidR="00B13FB4" w:rsidRPr="00912107" w:rsidRDefault="00B13FB4" w:rsidP="00B13FB4">
      <w:pPr>
        <w:ind w:left="900" w:hanging="900"/>
        <w:rPr>
          <w:rFonts w:ascii="Calibri" w:hAnsi="Calibri"/>
          <w:b/>
          <w:sz w:val="20"/>
          <w:szCs w:val="20"/>
        </w:rPr>
      </w:pPr>
    </w:p>
    <w:p w:rsidR="00B13FB4" w:rsidRPr="00912107" w:rsidRDefault="00B13FB4" w:rsidP="00B13FB4">
      <w:pPr>
        <w:ind w:left="900" w:hanging="900"/>
        <w:rPr>
          <w:rFonts w:ascii="Calibri" w:hAnsi="Calibri"/>
          <w:b/>
          <w:sz w:val="20"/>
          <w:szCs w:val="20"/>
        </w:rPr>
      </w:pPr>
    </w:p>
    <w:p w:rsidR="00B13FB4" w:rsidRPr="00912107" w:rsidRDefault="00B13FB4" w:rsidP="00B13FB4">
      <w:pPr>
        <w:ind w:left="900" w:hanging="900"/>
        <w:rPr>
          <w:rFonts w:ascii="Calibri" w:hAnsi="Calibri"/>
          <w:b/>
          <w:sz w:val="20"/>
          <w:szCs w:val="20"/>
        </w:rPr>
      </w:pPr>
    </w:p>
    <w:p w:rsidR="00B13FB4" w:rsidRPr="00912107" w:rsidRDefault="00B13FB4" w:rsidP="00B13FB4">
      <w:pPr>
        <w:ind w:left="900" w:hanging="900"/>
        <w:rPr>
          <w:rFonts w:ascii="Calibri" w:hAnsi="Calibri"/>
          <w:b/>
          <w:sz w:val="20"/>
          <w:szCs w:val="20"/>
        </w:rPr>
      </w:pPr>
    </w:p>
    <w:p w:rsidR="00B13FB4" w:rsidRPr="00912107" w:rsidRDefault="00B13FB4" w:rsidP="00B13FB4">
      <w:pPr>
        <w:ind w:left="900" w:hanging="900"/>
        <w:rPr>
          <w:rFonts w:ascii="Calibri" w:hAnsi="Calibri"/>
          <w:b/>
          <w:sz w:val="22"/>
          <w:szCs w:val="22"/>
        </w:rPr>
      </w:pPr>
    </w:p>
    <w:p w:rsidR="00B13FB4" w:rsidRPr="00912107" w:rsidRDefault="00B13FB4" w:rsidP="00B13FB4">
      <w:pPr>
        <w:ind w:left="900" w:hanging="900"/>
        <w:rPr>
          <w:rFonts w:ascii="Calibri" w:hAnsi="Calibri"/>
          <w:b/>
          <w:sz w:val="22"/>
          <w:szCs w:val="22"/>
        </w:rPr>
      </w:pPr>
    </w:p>
    <w:p w:rsidR="00B13FB4" w:rsidRPr="00912107" w:rsidRDefault="00B13FB4" w:rsidP="00B13FB4">
      <w:pPr>
        <w:rPr>
          <w:rFonts w:ascii="Calibri" w:hAnsi="Calibri"/>
          <w:b/>
          <w:sz w:val="22"/>
          <w:szCs w:val="22"/>
        </w:rPr>
      </w:pPr>
    </w:p>
    <w:p w:rsidR="00FC2260" w:rsidRPr="00912107" w:rsidRDefault="00FC2260">
      <w:pPr>
        <w:rPr>
          <w:rFonts w:ascii="Calibri" w:hAnsi="Calibri"/>
          <w:sz w:val="22"/>
          <w:szCs w:val="22"/>
        </w:rPr>
      </w:pPr>
    </w:p>
    <w:p w:rsidR="00B13FB4" w:rsidRPr="00912107" w:rsidRDefault="00B13FB4">
      <w:pPr>
        <w:rPr>
          <w:rFonts w:ascii="Calibri" w:hAnsi="Calibri"/>
          <w:sz w:val="22"/>
          <w:szCs w:val="22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520"/>
        <w:gridCol w:w="4860"/>
        <w:gridCol w:w="2880"/>
      </w:tblGrid>
      <w:tr w:rsidR="00567BE4" w:rsidRPr="00012E54" w:rsidTr="00012E54">
        <w:trPr>
          <w:tblHeader/>
        </w:trPr>
        <w:tc>
          <w:tcPr>
            <w:tcW w:w="468" w:type="dxa"/>
            <w:shd w:val="clear" w:color="auto" w:fill="B3B3B3"/>
            <w:vAlign w:val="center"/>
          </w:tcPr>
          <w:p w:rsidR="0022327B" w:rsidRPr="00012E54" w:rsidRDefault="007966B8">
            <w:pPr>
              <w:rPr>
                <w:rFonts w:ascii="Calibri" w:hAnsi="Calibri"/>
                <w:sz w:val="22"/>
                <w:szCs w:val="22"/>
              </w:rPr>
            </w:pPr>
            <w:r w:rsidRPr="00012E54">
              <w:rPr>
                <w:rFonts w:ascii="Calibri" w:hAnsi="Calibri"/>
                <w:sz w:val="22"/>
                <w:szCs w:val="22"/>
              </w:rPr>
              <w:t>#</w:t>
            </w:r>
          </w:p>
        </w:tc>
        <w:tc>
          <w:tcPr>
            <w:tcW w:w="2520" w:type="dxa"/>
            <w:shd w:val="clear" w:color="auto" w:fill="B3B3B3"/>
            <w:vAlign w:val="center"/>
          </w:tcPr>
          <w:p w:rsidR="0022327B" w:rsidRPr="00012E54" w:rsidRDefault="00567BE4">
            <w:pPr>
              <w:rPr>
                <w:rFonts w:ascii="Calibri" w:hAnsi="Calibri"/>
                <w:sz w:val="22"/>
                <w:szCs w:val="22"/>
              </w:rPr>
            </w:pPr>
            <w:r w:rsidRPr="00012E54">
              <w:rPr>
                <w:rFonts w:ascii="Calibri" w:hAnsi="Calibri"/>
                <w:sz w:val="22"/>
                <w:szCs w:val="22"/>
              </w:rPr>
              <w:t xml:space="preserve">Agenda </w:t>
            </w:r>
            <w:r w:rsidR="00A304EB" w:rsidRPr="00012E54">
              <w:rPr>
                <w:rFonts w:ascii="Calibri" w:hAnsi="Calibri"/>
                <w:sz w:val="22"/>
                <w:szCs w:val="22"/>
              </w:rPr>
              <w:t>Item</w:t>
            </w:r>
          </w:p>
        </w:tc>
        <w:tc>
          <w:tcPr>
            <w:tcW w:w="4860" w:type="dxa"/>
            <w:shd w:val="clear" w:color="auto" w:fill="B3B3B3"/>
            <w:vAlign w:val="center"/>
          </w:tcPr>
          <w:p w:rsidR="0022327B" w:rsidRPr="00012E54" w:rsidRDefault="00567BE4">
            <w:pPr>
              <w:rPr>
                <w:rFonts w:ascii="Calibri" w:hAnsi="Calibri"/>
                <w:sz w:val="22"/>
                <w:szCs w:val="22"/>
              </w:rPr>
            </w:pPr>
            <w:r w:rsidRPr="00012E54">
              <w:rPr>
                <w:rFonts w:ascii="Calibri" w:hAnsi="Calibri"/>
                <w:sz w:val="22"/>
                <w:szCs w:val="22"/>
              </w:rPr>
              <w:t>Findings/Discussion/Analysis</w:t>
            </w:r>
          </w:p>
        </w:tc>
        <w:tc>
          <w:tcPr>
            <w:tcW w:w="2880" w:type="dxa"/>
            <w:shd w:val="clear" w:color="auto" w:fill="B3B3B3"/>
          </w:tcPr>
          <w:p w:rsidR="006A3D4E" w:rsidRPr="00012E54" w:rsidRDefault="00567BE4">
            <w:pPr>
              <w:rPr>
                <w:rFonts w:ascii="Calibri" w:hAnsi="Calibri"/>
                <w:sz w:val="22"/>
                <w:szCs w:val="22"/>
              </w:rPr>
            </w:pPr>
            <w:r w:rsidRPr="00012E54">
              <w:rPr>
                <w:rFonts w:ascii="Calibri" w:hAnsi="Calibri"/>
                <w:b/>
                <w:sz w:val="22"/>
                <w:szCs w:val="22"/>
              </w:rPr>
              <w:t>D</w:t>
            </w:r>
            <w:r w:rsidRPr="00012E54">
              <w:rPr>
                <w:rFonts w:ascii="Calibri" w:hAnsi="Calibri"/>
                <w:sz w:val="22"/>
                <w:szCs w:val="22"/>
              </w:rPr>
              <w:t>ecision/</w:t>
            </w:r>
            <w:r w:rsidRPr="00012E54">
              <w:rPr>
                <w:rFonts w:ascii="Calibri" w:hAnsi="Calibri"/>
                <w:b/>
                <w:sz w:val="22"/>
                <w:szCs w:val="22"/>
              </w:rPr>
              <w:t>R</w:t>
            </w:r>
            <w:r w:rsidRPr="00012E54">
              <w:rPr>
                <w:rFonts w:ascii="Calibri" w:hAnsi="Calibri"/>
                <w:sz w:val="22"/>
                <w:szCs w:val="22"/>
              </w:rPr>
              <w:t>ecommendation/</w:t>
            </w:r>
          </w:p>
          <w:p w:rsidR="006D2817" w:rsidRPr="00012E54" w:rsidRDefault="00567BE4">
            <w:pPr>
              <w:rPr>
                <w:rFonts w:ascii="Calibri" w:hAnsi="Calibri"/>
                <w:sz w:val="22"/>
                <w:szCs w:val="22"/>
              </w:rPr>
            </w:pPr>
            <w:r w:rsidRPr="00012E54">
              <w:rPr>
                <w:rFonts w:ascii="Calibri" w:hAnsi="Calibri"/>
                <w:b/>
                <w:sz w:val="22"/>
                <w:szCs w:val="22"/>
              </w:rPr>
              <w:t>F</w:t>
            </w:r>
            <w:r w:rsidRPr="00012E54">
              <w:rPr>
                <w:rFonts w:ascii="Calibri" w:hAnsi="Calibri"/>
                <w:sz w:val="22"/>
                <w:szCs w:val="22"/>
              </w:rPr>
              <w:t>uture Actions</w:t>
            </w:r>
          </w:p>
        </w:tc>
      </w:tr>
      <w:tr w:rsidR="004D4863" w:rsidRPr="00012E54" w:rsidTr="00012E54">
        <w:trPr>
          <w:trHeight w:val="432"/>
        </w:trPr>
        <w:tc>
          <w:tcPr>
            <w:tcW w:w="468" w:type="dxa"/>
            <w:shd w:val="clear" w:color="auto" w:fill="auto"/>
          </w:tcPr>
          <w:p w:rsidR="004D4863" w:rsidRPr="00012E54" w:rsidRDefault="004D4863" w:rsidP="00012E54">
            <w:pPr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auto"/>
          </w:tcPr>
          <w:p w:rsidR="004D4863" w:rsidRPr="00012E54" w:rsidRDefault="00A304EB">
            <w:pPr>
              <w:rPr>
                <w:rFonts w:ascii="Calibri" w:hAnsi="Calibri" w:cs="Calibri"/>
                <w:sz w:val="22"/>
                <w:szCs w:val="22"/>
              </w:rPr>
            </w:pPr>
            <w:r w:rsidRPr="00012E54">
              <w:rPr>
                <w:rFonts w:ascii="Calibri" w:hAnsi="Calibri" w:cs="Calibri"/>
                <w:sz w:val="22"/>
                <w:szCs w:val="22"/>
              </w:rPr>
              <w:t>Welcome/Introductions</w:t>
            </w:r>
          </w:p>
        </w:tc>
        <w:tc>
          <w:tcPr>
            <w:tcW w:w="4860" w:type="dxa"/>
            <w:shd w:val="clear" w:color="auto" w:fill="auto"/>
          </w:tcPr>
          <w:p w:rsidR="00CC6EE1" w:rsidRPr="00711E49" w:rsidRDefault="00CC6EE1" w:rsidP="00FC226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:rsidR="004D4863" w:rsidRPr="00012E54" w:rsidRDefault="00CF45A3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Maria B./Kathleen S.</w:t>
            </w:r>
          </w:p>
        </w:tc>
      </w:tr>
      <w:tr w:rsidR="004D4863" w:rsidRPr="00012E54" w:rsidTr="00012E54">
        <w:trPr>
          <w:trHeight w:val="432"/>
        </w:trPr>
        <w:tc>
          <w:tcPr>
            <w:tcW w:w="468" w:type="dxa"/>
            <w:shd w:val="clear" w:color="auto" w:fill="auto"/>
          </w:tcPr>
          <w:p w:rsidR="004D4863" w:rsidRPr="00012E54" w:rsidRDefault="004D4863" w:rsidP="00012E54">
            <w:pPr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auto"/>
          </w:tcPr>
          <w:p w:rsidR="004D4863" w:rsidRPr="00012E54" w:rsidRDefault="00A304EB">
            <w:pPr>
              <w:rPr>
                <w:rFonts w:ascii="Calibri" w:hAnsi="Calibri" w:cs="Calibri"/>
                <w:sz w:val="22"/>
                <w:szCs w:val="22"/>
              </w:rPr>
            </w:pPr>
            <w:r w:rsidRPr="00012E54">
              <w:rPr>
                <w:rFonts w:ascii="Calibri" w:hAnsi="Calibri" w:cs="Calibri"/>
                <w:sz w:val="22"/>
                <w:szCs w:val="22"/>
              </w:rPr>
              <w:t>Prayer</w:t>
            </w:r>
          </w:p>
        </w:tc>
        <w:tc>
          <w:tcPr>
            <w:tcW w:w="4860" w:type="dxa"/>
            <w:shd w:val="clear" w:color="auto" w:fill="auto"/>
          </w:tcPr>
          <w:p w:rsidR="004D4863" w:rsidRPr="00012E54" w:rsidRDefault="004D4863" w:rsidP="0088425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:rsidR="004D4863" w:rsidRPr="00012E54" w:rsidRDefault="00CF45A3">
            <w:pPr>
              <w:rPr>
                <w:rFonts w:ascii="Calibri" w:hAnsi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b/>
                <w:sz w:val="22"/>
                <w:szCs w:val="22"/>
              </w:rPr>
              <w:t>Theresita</w:t>
            </w:r>
            <w:proofErr w:type="spellEnd"/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2"/>
                <w:szCs w:val="22"/>
              </w:rPr>
              <w:t>Donach</w:t>
            </w:r>
            <w:proofErr w:type="spellEnd"/>
          </w:p>
        </w:tc>
      </w:tr>
      <w:tr w:rsidR="00312EEE" w:rsidRPr="00012E54" w:rsidTr="00012E54">
        <w:trPr>
          <w:trHeight w:val="432"/>
        </w:trPr>
        <w:tc>
          <w:tcPr>
            <w:tcW w:w="468" w:type="dxa"/>
            <w:shd w:val="clear" w:color="auto" w:fill="auto"/>
          </w:tcPr>
          <w:p w:rsidR="00312EEE" w:rsidRPr="00012E54" w:rsidRDefault="00312EEE" w:rsidP="00012E54">
            <w:pPr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auto"/>
          </w:tcPr>
          <w:p w:rsidR="00312EEE" w:rsidRPr="00012E54" w:rsidRDefault="00312EEE">
            <w:pPr>
              <w:rPr>
                <w:rFonts w:ascii="Calibri" w:hAnsi="Calibri" w:cs="Calibri"/>
                <w:sz w:val="22"/>
                <w:szCs w:val="22"/>
              </w:rPr>
            </w:pPr>
            <w:r w:rsidRPr="00012E54">
              <w:rPr>
                <w:rFonts w:ascii="Calibri" w:hAnsi="Calibri" w:cs="Calibri"/>
                <w:sz w:val="22"/>
                <w:szCs w:val="22"/>
              </w:rPr>
              <w:t>Agenda</w:t>
            </w:r>
          </w:p>
        </w:tc>
        <w:tc>
          <w:tcPr>
            <w:tcW w:w="4860" w:type="dxa"/>
            <w:shd w:val="clear" w:color="auto" w:fill="auto"/>
          </w:tcPr>
          <w:p w:rsidR="00312EEE" w:rsidRPr="00012E54" w:rsidRDefault="00312EEE" w:rsidP="00D06B0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:rsidR="00312EEE" w:rsidRPr="00012E54" w:rsidRDefault="00CF45A3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Approved</w:t>
            </w:r>
          </w:p>
        </w:tc>
      </w:tr>
      <w:tr w:rsidR="00567BE4" w:rsidRPr="00012E54" w:rsidTr="00012E54">
        <w:trPr>
          <w:trHeight w:val="432"/>
        </w:trPr>
        <w:tc>
          <w:tcPr>
            <w:tcW w:w="468" w:type="dxa"/>
            <w:shd w:val="clear" w:color="auto" w:fill="auto"/>
          </w:tcPr>
          <w:p w:rsidR="006D2817" w:rsidRPr="00012E54" w:rsidRDefault="006D2817" w:rsidP="00012E54">
            <w:pPr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auto"/>
          </w:tcPr>
          <w:p w:rsidR="00912107" w:rsidRPr="00912107" w:rsidRDefault="00CF45A3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Minutes</w:t>
            </w:r>
          </w:p>
        </w:tc>
        <w:tc>
          <w:tcPr>
            <w:tcW w:w="4860" w:type="dxa"/>
            <w:shd w:val="clear" w:color="auto" w:fill="auto"/>
          </w:tcPr>
          <w:p w:rsidR="006D2817" w:rsidRPr="00012E54" w:rsidRDefault="00CF45A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None recorded in office from last meeting in May</w:t>
            </w:r>
          </w:p>
        </w:tc>
        <w:tc>
          <w:tcPr>
            <w:tcW w:w="2880" w:type="dxa"/>
            <w:shd w:val="clear" w:color="auto" w:fill="auto"/>
          </w:tcPr>
          <w:p w:rsidR="00912107" w:rsidRPr="00912107" w:rsidRDefault="00CF45A3" w:rsidP="00912107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Kathleen S.</w:t>
            </w:r>
          </w:p>
        </w:tc>
      </w:tr>
      <w:tr w:rsidR="00567BE4" w:rsidRPr="00012E54" w:rsidTr="00012E54">
        <w:trPr>
          <w:trHeight w:val="432"/>
        </w:trPr>
        <w:tc>
          <w:tcPr>
            <w:tcW w:w="468" w:type="dxa"/>
            <w:shd w:val="clear" w:color="auto" w:fill="auto"/>
          </w:tcPr>
          <w:p w:rsidR="006D2817" w:rsidRPr="00012E54" w:rsidRDefault="006D2817" w:rsidP="00012E54">
            <w:pPr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auto"/>
          </w:tcPr>
          <w:p w:rsidR="006D2817" w:rsidRPr="00012E54" w:rsidRDefault="006D281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60" w:type="dxa"/>
            <w:shd w:val="clear" w:color="auto" w:fill="auto"/>
          </w:tcPr>
          <w:p w:rsidR="002A4B31" w:rsidRPr="00012E54" w:rsidRDefault="002A4B31" w:rsidP="00A9458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:rsidR="006D2817" w:rsidRPr="00012E54" w:rsidRDefault="006D281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67BE4" w:rsidRPr="00012E54" w:rsidTr="00012E54">
        <w:trPr>
          <w:trHeight w:val="432"/>
        </w:trPr>
        <w:tc>
          <w:tcPr>
            <w:tcW w:w="468" w:type="dxa"/>
            <w:shd w:val="clear" w:color="auto" w:fill="auto"/>
          </w:tcPr>
          <w:p w:rsidR="006D2817" w:rsidRPr="00012E54" w:rsidRDefault="006D2817" w:rsidP="00012E54">
            <w:pPr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auto"/>
          </w:tcPr>
          <w:p w:rsidR="006D2817" w:rsidRPr="00012E54" w:rsidRDefault="006D281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60" w:type="dxa"/>
            <w:shd w:val="clear" w:color="auto" w:fill="auto"/>
          </w:tcPr>
          <w:p w:rsidR="000C4603" w:rsidRPr="00012E54" w:rsidRDefault="000C460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:rsidR="006D5D24" w:rsidRPr="006D5D24" w:rsidRDefault="006D5D24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67BE4" w:rsidRPr="00012E54" w:rsidTr="00012E54">
        <w:trPr>
          <w:trHeight w:val="432"/>
        </w:trPr>
        <w:tc>
          <w:tcPr>
            <w:tcW w:w="468" w:type="dxa"/>
            <w:shd w:val="clear" w:color="auto" w:fill="auto"/>
          </w:tcPr>
          <w:p w:rsidR="006D2817" w:rsidRPr="00012E54" w:rsidRDefault="006D2817" w:rsidP="00012E54">
            <w:pPr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auto"/>
          </w:tcPr>
          <w:p w:rsidR="006D2817" w:rsidRPr="00012E54" w:rsidRDefault="00A9458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Board Response</w:t>
            </w:r>
            <w:r w:rsidR="00BF1AA5">
              <w:rPr>
                <w:rFonts w:ascii="Calibri" w:hAnsi="Calibri" w:cs="Calibri"/>
                <w:sz w:val="22"/>
                <w:szCs w:val="22"/>
              </w:rPr>
              <w:t>s</w:t>
            </w:r>
            <w:r w:rsidR="003B299F">
              <w:rPr>
                <w:rFonts w:ascii="Calibri" w:hAnsi="Calibri" w:cs="Calibri"/>
                <w:sz w:val="22"/>
                <w:szCs w:val="22"/>
              </w:rPr>
              <w:t xml:space="preserve">                  </w:t>
            </w:r>
            <w:r w:rsidR="003B299F">
              <w:rPr>
                <w:rFonts w:ascii="Calibri" w:hAnsi="Calibri" w:cs="Calibri"/>
                <w:sz w:val="22"/>
                <w:szCs w:val="22"/>
              </w:rPr>
              <w:lastRenderedPageBreak/>
              <w:t xml:space="preserve">&amp; </w:t>
            </w:r>
            <w:r w:rsidR="00CF45A3">
              <w:rPr>
                <w:rFonts w:ascii="Calibri" w:hAnsi="Calibri" w:cs="Calibri"/>
                <w:sz w:val="22"/>
                <w:szCs w:val="22"/>
              </w:rPr>
              <w:t>Requests</w:t>
            </w:r>
          </w:p>
        </w:tc>
        <w:tc>
          <w:tcPr>
            <w:tcW w:w="4860" w:type="dxa"/>
            <w:shd w:val="clear" w:color="auto" w:fill="auto"/>
          </w:tcPr>
          <w:p w:rsidR="00DF37D9" w:rsidRPr="00012E54" w:rsidRDefault="00CF45A3" w:rsidP="007F538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None at this time</w:t>
            </w:r>
          </w:p>
        </w:tc>
        <w:tc>
          <w:tcPr>
            <w:tcW w:w="2880" w:type="dxa"/>
            <w:shd w:val="clear" w:color="auto" w:fill="auto"/>
          </w:tcPr>
          <w:p w:rsidR="00734646" w:rsidRPr="00012E54" w:rsidRDefault="0073464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67BE4" w:rsidRPr="00012E54" w:rsidTr="00012E54">
        <w:trPr>
          <w:trHeight w:val="432"/>
        </w:trPr>
        <w:tc>
          <w:tcPr>
            <w:tcW w:w="468" w:type="dxa"/>
            <w:shd w:val="clear" w:color="auto" w:fill="auto"/>
          </w:tcPr>
          <w:p w:rsidR="006D2817" w:rsidRPr="00012E54" w:rsidRDefault="006D2817" w:rsidP="00012E54">
            <w:pPr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auto"/>
          </w:tcPr>
          <w:p w:rsidR="003B299F" w:rsidRDefault="003B299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Update: Schools/Parishes</w:t>
            </w:r>
          </w:p>
          <w:p w:rsidR="006D2817" w:rsidRPr="00012E54" w:rsidRDefault="00A9458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Contacted</w:t>
            </w:r>
          </w:p>
        </w:tc>
        <w:tc>
          <w:tcPr>
            <w:tcW w:w="4860" w:type="dxa"/>
            <w:shd w:val="clear" w:color="auto" w:fill="auto"/>
          </w:tcPr>
          <w:p w:rsidR="001C4356" w:rsidRPr="00012E54" w:rsidRDefault="00CF45A3" w:rsidP="00091A5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HS requests:  Resurrection HS – vocation fair in second semester</w:t>
            </w:r>
            <w:proofErr w:type="gramStart"/>
            <w:r>
              <w:rPr>
                <w:rFonts w:ascii="Calibri" w:hAnsi="Calibri"/>
                <w:sz w:val="22"/>
                <w:szCs w:val="22"/>
              </w:rPr>
              <w:t xml:space="preserve">; 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Josephinum</w:t>
            </w:r>
            <w:proofErr w:type="spellEnd"/>
            <w:proofErr w:type="gramEnd"/>
            <w:r>
              <w:rPr>
                <w:rFonts w:ascii="Calibri" w:hAnsi="Calibri"/>
                <w:sz w:val="22"/>
                <w:szCs w:val="22"/>
              </w:rPr>
              <w:t xml:space="preserve"> – presentations in second semester;  Regina, Carmel  HS are pending dates.  St.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Viator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cannot have a fair this year due to renovations.  Any school/parish requests are to be sent to Maria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Brizuela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;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Theresita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Donach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;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Lovina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Pammitt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.  All members were encouraged to make contacts with schools/parishes</w:t>
            </w:r>
            <w:r w:rsidR="00542EB5">
              <w:rPr>
                <w:rFonts w:ascii="Calibri" w:hAnsi="Calibri"/>
                <w:sz w:val="22"/>
                <w:szCs w:val="22"/>
              </w:rPr>
              <w:t>.  Parishes already in the “process” of having fairs are: St. James in Arlington Hts.; St. Emily in Mt. Prospect and St. Christina.</w:t>
            </w:r>
          </w:p>
        </w:tc>
        <w:tc>
          <w:tcPr>
            <w:tcW w:w="2880" w:type="dxa"/>
            <w:shd w:val="clear" w:color="auto" w:fill="auto"/>
          </w:tcPr>
          <w:p w:rsidR="005E2BC2" w:rsidRPr="00012E54" w:rsidRDefault="005E2BC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67BE4" w:rsidRPr="00012E54" w:rsidTr="00012E54">
        <w:trPr>
          <w:trHeight w:val="432"/>
        </w:trPr>
        <w:tc>
          <w:tcPr>
            <w:tcW w:w="468" w:type="dxa"/>
            <w:shd w:val="clear" w:color="auto" w:fill="auto"/>
          </w:tcPr>
          <w:p w:rsidR="006D2817" w:rsidRPr="00012E54" w:rsidRDefault="006D2817" w:rsidP="00012E54">
            <w:pPr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auto"/>
          </w:tcPr>
          <w:p w:rsidR="006D2817" w:rsidRPr="00012E54" w:rsidRDefault="00A9458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Upcoming Programs</w:t>
            </w:r>
          </w:p>
        </w:tc>
        <w:tc>
          <w:tcPr>
            <w:tcW w:w="4860" w:type="dxa"/>
            <w:shd w:val="clear" w:color="auto" w:fill="auto"/>
          </w:tcPr>
          <w:p w:rsidR="00711E49" w:rsidRPr="00012E54" w:rsidRDefault="00542EB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Fr. Francis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Bitterman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, Vocation Director for the Archdiocese has worked on a list of Assistant Vocation Directors for each Vicariate.  They will have a meeting soon to see if they are still interested in working with us to set up Parish fairs.  Vicariate 4 and 6 are in need of a CAVA representative.  Fr. Mike shared that there is a possibility of giving cards to Confirmation students encouraging them to consider a religious vocation and it would have contact information on it.  The YA Ministry group of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Chgo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. Is starting a program to encourage parishes to have Youth Groups.  The YA group wants to include a vocation component.  There may be possibilities in the future to have post-confirmation retreats</w:t>
            </w:r>
          </w:p>
        </w:tc>
        <w:tc>
          <w:tcPr>
            <w:tcW w:w="2880" w:type="dxa"/>
            <w:shd w:val="clear" w:color="auto" w:fill="auto"/>
          </w:tcPr>
          <w:p w:rsidR="00DA30BC" w:rsidRPr="00012E54" w:rsidRDefault="00DA30BC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A757CA" w:rsidRPr="00012E54" w:rsidTr="00012E54">
        <w:trPr>
          <w:trHeight w:val="432"/>
        </w:trPr>
        <w:tc>
          <w:tcPr>
            <w:tcW w:w="468" w:type="dxa"/>
            <w:shd w:val="clear" w:color="auto" w:fill="auto"/>
          </w:tcPr>
          <w:p w:rsidR="00A757CA" w:rsidRPr="00012E54" w:rsidRDefault="00A757CA" w:rsidP="00012E54">
            <w:pPr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auto"/>
          </w:tcPr>
          <w:p w:rsidR="00A757CA" w:rsidRPr="00012E54" w:rsidRDefault="00B136A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Other</w:t>
            </w:r>
          </w:p>
        </w:tc>
        <w:tc>
          <w:tcPr>
            <w:tcW w:w="4860" w:type="dxa"/>
            <w:shd w:val="clear" w:color="auto" w:fill="auto"/>
          </w:tcPr>
          <w:p w:rsidR="002A18BA" w:rsidRPr="00012E54" w:rsidRDefault="00542EB5" w:rsidP="0066501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Convocation 2014 details were shared encouraging Region 7 members as the host region to be “active” in the event.  There will be a new website for the Office for Religious highlighting Year of Consecrated Life.  We should let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Lovina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know about events so they can be posted on the website.  We should also check the website for accurate information.  The VAPS website has resources and guidelines for speakers.</w:t>
            </w:r>
          </w:p>
        </w:tc>
        <w:tc>
          <w:tcPr>
            <w:tcW w:w="2880" w:type="dxa"/>
            <w:shd w:val="clear" w:color="auto" w:fill="auto"/>
          </w:tcPr>
          <w:p w:rsidR="00A757CA" w:rsidRPr="00012E54" w:rsidRDefault="00A757CA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7766BC" w:rsidRPr="00012E54" w:rsidTr="00BB274F">
        <w:trPr>
          <w:trHeight w:val="359"/>
        </w:trPr>
        <w:tc>
          <w:tcPr>
            <w:tcW w:w="468" w:type="dxa"/>
            <w:shd w:val="clear" w:color="auto" w:fill="auto"/>
          </w:tcPr>
          <w:p w:rsidR="007766BC" w:rsidRPr="00012E54" w:rsidRDefault="007766BC" w:rsidP="00012E54">
            <w:pPr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auto"/>
          </w:tcPr>
          <w:p w:rsidR="007766BC" w:rsidRPr="00012E54" w:rsidRDefault="00B136A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Calendar</w:t>
            </w:r>
          </w:p>
        </w:tc>
        <w:tc>
          <w:tcPr>
            <w:tcW w:w="4860" w:type="dxa"/>
            <w:shd w:val="clear" w:color="auto" w:fill="auto"/>
          </w:tcPr>
          <w:p w:rsidR="00711E49" w:rsidRPr="00012E54" w:rsidRDefault="009B690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Future meeting dates:  October 27; January 12; March 16; May 4.  All meetings will be held at the Sisters of the Resurrection Provincial Home at 10AM.</w:t>
            </w:r>
          </w:p>
        </w:tc>
        <w:tc>
          <w:tcPr>
            <w:tcW w:w="2880" w:type="dxa"/>
            <w:shd w:val="clear" w:color="auto" w:fill="auto"/>
          </w:tcPr>
          <w:p w:rsidR="007766BC" w:rsidRPr="00012E54" w:rsidRDefault="007766BC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67BE4" w:rsidRPr="00012E54" w:rsidTr="00012E54">
        <w:trPr>
          <w:trHeight w:val="432"/>
        </w:trPr>
        <w:tc>
          <w:tcPr>
            <w:tcW w:w="468" w:type="dxa"/>
            <w:shd w:val="clear" w:color="auto" w:fill="auto"/>
          </w:tcPr>
          <w:p w:rsidR="006D2817" w:rsidRPr="00012E54" w:rsidRDefault="006D2817" w:rsidP="00012E54">
            <w:pPr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auto"/>
          </w:tcPr>
          <w:p w:rsidR="006D2817" w:rsidRPr="00012E54" w:rsidRDefault="00B136A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Adjournment</w:t>
            </w:r>
          </w:p>
        </w:tc>
        <w:tc>
          <w:tcPr>
            <w:tcW w:w="4860" w:type="dxa"/>
            <w:shd w:val="clear" w:color="auto" w:fill="auto"/>
          </w:tcPr>
          <w:p w:rsidR="00711E49" w:rsidRPr="00012E54" w:rsidRDefault="00711E4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:rsidR="00665017" w:rsidRPr="00012E54" w:rsidRDefault="00665017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6D2817" w:rsidRDefault="006D2817">
      <w:pPr>
        <w:rPr>
          <w:rFonts w:ascii="Calibri" w:hAnsi="Calibri"/>
          <w:sz w:val="22"/>
          <w:szCs w:val="22"/>
        </w:rPr>
      </w:pPr>
    </w:p>
    <w:p w:rsidR="002C1DD6" w:rsidRPr="00DD1A1F" w:rsidRDefault="002C1DD6" w:rsidP="002C1DD6">
      <w:pPr>
        <w:outlineLvl w:val="0"/>
        <w:rPr>
          <w:rFonts w:ascii="Calibri" w:hAnsi="Calibri"/>
          <w:b/>
          <w:sz w:val="22"/>
          <w:szCs w:val="22"/>
        </w:rPr>
      </w:pPr>
      <w:r w:rsidRPr="00DD1A1F">
        <w:rPr>
          <w:rFonts w:ascii="Calibri" w:hAnsi="Calibri"/>
          <w:b/>
          <w:sz w:val="22"/>
          <w:szCs w:val="22"/>
        </w:rPr>
        <w:t>Next Meeting:</w:t>
      </w:r>
      <w:r w:rsidR="009B690A">
        <w:rPr>
          <w:rFonts w:ascii="Calibri" w:hAnsi="Calibri"/>
          <w:b/>
          <w:sz w:val="22"/>
          <w:szCs w:val="22"/>
        </w:rPr>
        <w:t xml:space="preserve"> </w:t>
      </w:r>
    </w:p>
    <w:p w:rsidR="002C1DD6" w:rsidRPr="00DD1A1F" w:rsidRDefault="002C1DD6" w:rsidP="002C1DD6">
      <w:pPr>
        <w:ind w:left="360"/>
        <w:outlineLvl w:val="0"/>
        <w:rPr>
          <w:rFonts w:ascii="Calibri" w:hAnsi="Calibri"/>
          <w:sz w:val="22"/>
          <w:szCs w:val="22"/>
        </w:rPr>
      </w:pPr>
      <w:r w:rsidRPr="00DD1A1F">
        <w:rPr>
          <w:rFonts w:ascii="Calibri" w:hAnsi="Calibri"/>
          <w:b/>
          <w:sz w:val="22"/>
          <w:szCs w:val="22"/>
        </w:rPr>
        <w:t xml:space="preserve">Date/Time/Place: </w:t>
      </w:r>
      <w:r w:rsidR="002A4B31">
        <w:rPr>
          <w:rFonts w:ascii="Calibri" w:hAnsi="Calibri"/>
          <w:b/>
          <w:sz w:val="22"/>
          <w:szCs w:val="22"/>
        </w:rPr>
        <w:t xml:space="preserve"> </w:t>
      </w:r>
      <w:r w:rsidR="009B690A">
        <w:rPr>
          <w:rFonts w:ascii="Calibri" w:hAnsi="Calibri"/>
          <w:b/>
          <w:sz w:val="22"/>
          <w:szCs w:val="22"/>
        </w:rPr>
        <w:t>October 27, 2014; Sisters of the Resurrection Provincial Home; 10AM</w:t>
      </w:r>
    </w:p>
    <w:p w:rsidR="002C1DD6" w:rsidRPr="00DD1A1F" w:rsidRDefault="00E4432A" w:rsidP="002C1DD6">
      <w:pPr>
        <w:ind w:left="36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Recorder</w:t>
      </w:r>
      <w:r w:rsidR="002C1DD6" w:rsidRPr="00DD1A1F">
        <w:rPr>
          <w:rFonts w:ascii="Calibri" w:hAnsi="Calibri"/>
          <w:b/>
          <w:sz w:val="22"/>
          <w:szCs w:val="22"/>
        </w:rPr>
        <w:t xml:space="preserve">: </w:t>
      </w:r>
      <w:r w:rsidR="002C1DD6">
        <w:rPr>
          <w:rFonts w:ascii="Calibri" w:hAnsi="Calibri"/>
          <w:b/>
          <w:sz w:val="22"/>
          <w:szCs w:val="22"/>
        </w:rPr>
        <w:t xml:space="preserve"> </w:t>
      </w:r>
      <w:r w:rsidR="002A4B31">
        <w:rPr>
          <w:rFonts w:ascii="Calibri" w:hAnsi="Calibri"/>
          <w:sz w:val="22"/>
          <w:szCs w:val="22"/>
        </w:rPr>
        <w:t xml:space="preserve">  </w:t>
      </w:r>
      <w:r w:rsidR="002C1DD6" w:rsidRPr="00DD1A1F">
        <w:rPr>
          <w:rFonts w:ascii="Calibri" w:hAnsi="Calibri"/>
          <w:b/>
          <w:sz w:val="22"/>
          <w:szCs w:val="22"/>
        </w:rPr>
        <w:t>Prayer:</w:t>
      </w:r>
      <w:r w:rsidR="002C1DD6" w:rsidRPr="002100DC">
        <w:rPr>
          <w:rFonts w:ascii="Calibri" w:hAnsi="Calibri"/>
          <w:sz w:val="22"/>
          <w:szCs w:val="22"/>
        </w:rPr>
        <w:t xml:space="preserve"> </w:t>
      </w:r>
      <w:r w:rsidR="00FD63A1">
        <w:rPr>
          <w:rFonts w:ascii="Calibri" w:hAnsi="Calibri"/>
          <w:sz w:val="22"/>
          <w:szCs w:val="22"/>
        </w:rPr>
        <w:t xml:space="preserve"> </w:t>
      </w:r>
    </w:p>
    <w:p w:rsidR="002C1DD6" w:rsidRPr="006335BF" w:rsidRDefault="002C1DD6" w:rsidP="002C1DD6">
      <w:pPr>
        <w:ind w:left="360"/>
        <w:rPr>
          <w:rFonts w:ascii="Calibri" w:hAnsi="Calibri"/>
          <w:sz w:val="10"/>
          <w:szCs w:val="10"/>
        </w:rPr>
      </w:pPr>
    </w:p>
    <w:p w:rsidR="00870986" w:rsidRPr="006D2817" w:rsidRDefault="00870986">
      <w:pPr>
        <w:rPr>
          <w:rFonts w:ascii="Calibri" w:hAnsi="Calibri"/>
          <w:sz w:val="22"/>
          <w:szCs w:val="22"/>
        </w:rPr>
      </w:pPr>
    </w:p>
    <w:sectPr w:rsidR="00870986" w:rsidRPr="006D2817" w:rsidSect="00B430C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152" w:right="1008" w:bottom="115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61B" w:rsidRDefault="00AE061B">
      <w:r>
        <w:separator/>
      </w:r>
    </w:p>
  </w:endnote>
  <w:endnote w:type="continuationSeparator" w:id="0">
    <w:p w:rsidR="00AE061B" w:rsidRDefault="00AE0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435" w:rsidRDefault="0098743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FB4" w:rsidRDefault="00B13FB4" w:rsidP="007966B8">
    <w:pPr>
      <w:pStyle w:val="Footer"/>
      <w:pBdr>
        <w:bottom w:val="single" w:sz="12" w:space="1" w:color="auto"/>
      </w:pBdr>
      <w:ind w:left="-180" w:right="-396"/>
    </w:pPr>
  </w:p>
  <w:p w:rsidR="00B13FB4" w:rsidRPr="00607718" w:rsidRDefault="00B13FB4" w:rsidP="007966B8">
    <w:pPr>
      <w:pStyle w:val="Footer"/>
      <w:tabs>
        <w:tab w:val="clear" w:pos="4320"/>
        <w:tab w:val="clear" w:pos="8640"/>
        <w:tab w:val="center" w:pos="5220"/>
        <w:tab w:val="right" w:pos="10620"/>
      </w:tabs>
      <w:ind w:left="-180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 xml:space="preserve">CAVA </w:t>
    </w:r>
    <w:r w:rsidR="000170AE">
      <w:rPr>
        <w:rFonts w:ascii="Calibri" w:hAnsi="Calibri"/>
        <w:sz w:val="16"/>
        <w:szCs w:val="16"/>
      </w:rPr>
      <w:t>VAPS</w:t>
    </w:r>
    <w:r>
      <w:rPr>
        <w:rFonts w:ascii="Calibri" w:hAnsi="Calibri"/>
        <w:sz w:val="16"/>
        <w:szCs w:val="16"/>
      </w:rPr>
      <w:t xml:space="preserve"> Minutes</w:t>
    </w:r>
    <w:r w:rsidRPr="00607718">
      <w:rPr>
        <w:rFonts w:ascii="Calibri" w:hAnsi="Calibri"/>
        <w:sz w:val="16"/>
        <w:szCs w:val="16"/>
      </w:rPr>
      <w:tab/>
      <w:t xml:space="preserve">Page </w:t>
    </w:r>
    <w:r w:rsidR="00282CD3" w:rsidRPr="00607718">
      <w:rPr>
        <w:rFonts w:ascii="Calibri" w:hAnsi="Calibri"/>
        <w:sz w:val="16"/>
        <w:szCs w:val="16"/>
      </w:rPr>
      <w:fldChar w:fldCharType="begin"/>
    </w:r>
    <w:r w:rsidRPr="00607718">
      <w:rPr>
        <w:rFonts w:ascii="Calibri" w:hAnsi="Calibri"/>
        <w:sz w:val="16"/>
        <w:szCs w:val="16"/>
      </w:rPr>
      <w:instrText xml:space="preserve"> PAGE </w:instrText>
    </w:r>
    <w:r w:rsidR="00282CD3" w:rsidRPr="00607718">
      <w:rPr>
        <w:rFonts w:ascii="Calibri" w:hAnsi="Calibri"/>
        <w:sz w:val="16"/>
        <w:szCs w:val="16"/>
      </w:rPr>
      <w:fldChar w:fldCharType="separate"/>
    </w:r>
    <w:r w:rsidR="00840CAF">
      <w:rPr>
        <w:rFonts w:ascii="Calibri" w:hAnsi="Calibri"/>
        <w:noProof/>
        <w:sz w:val="16"/>
        <w:szCs w:val="16"/>
      </w:rPr>
      <w:t>1</w:t>
    </w:r>
    <w:r w:rsidR="00282CD3" w:rsidRPr="00607718">
      <w:rPr>
        <w:rFonts w:ascii="Calibri" w:hAnsi="Calibri"/>
        <w:sz w:val="16"/>
        <w:szCs w:val="16"/>
      </w:rPr>
      <w:fldChar w:fldCharType="end"/>
    </w:r>
    <w:r w:rsidRPr="00607718">
      <w:rPr>
        <w:rFonts w:ascii="Calibri" w:hAnsi="Calibri"/>
        <w:sz w:val="16"/>
        <w:szCs w:val="16"/>
      </w:rPr>
      <w:t xml:space="preserve"> of </w:t>
    </w:r>
    <w:r w:rsidR="00282CD3" w:rsidRPr="00607718">
      <w:rPr>
        <w:rFonts w:ascii="Calibri" w:hAnsi="Calibri"/>
        <w:sz w:val="16"/>
        <w:szCs w:val="16"/>
      </w:rPr>
      <w:fldChar w:fldCharType="begin"/>
    </w:r>
    <w:r w:rsidRPr="00607718">
      <w:rPr>
        <w:rFonts w:ascii="Calibri" w:hAnsi="Calibri"/>
        <w:sz w:val="16"/>
        <w:szCs w:val="16"/>
      </w:rPr>
      <w:instrText xml:space="preserve"> NUMPAGES </w:instrText>
    </w:r>
    <w:r w:rsidR="00282CD3" w:rsidRPr="00607718">
      <w:rPr>
        <w:rFonts w:ascii="Calibri" w:hAnsi="Calibri"/>
        <w:sz w:val="16"/>
        <w:szCs w:val="16"/>
      </w:rPr>
      <w:fldChar w:fldCharType="separate"/>
    </w:r>
    <w:r w:rsidR="00840CAF">
      <w:rPr>
        <w:rFonts w:ascii="Calibri" w:hAnsi="Calibri"/>
        <w:noProof/>
        <w:sz w:val="16"/>
        <w:szCs w:val="16"/>
      </w:rPr>
      <w:t>2</w:t>
    </w:r>
    <w:r w:rsidR="00282CD3" w:rsidRPr="00607718">
      <w:rPr>
        <w:rFonts w:ascii="Calibri" w:hAnsi="Calibri"/>
        <w:sz w:val="16"/>
        <w:szCs w:val="16"/>
      </w:rPr>
      <w:fldChar w:fldCharType="end"/>
    </w:r>
    <w:r w:rsidRPr="00607718">
      <w:rPr>
        <w:rFonts w:ascii="Calibri" w:hAnsi="Calibri"/>
        <w:sz w:val="16"/>
        <w:szCs w:val="16"/>
      </w:rPr>
      <w:tab/>
    </w:r>
    <w:r w:rsidR="00987435" w:rsidRPr="003B299F">
      <w:rPr>
        <w:rFonts w:ascii="Calibri" w:hAnsi="Calibri"/>
        <w:sz w:val="16"/>
        <w:szCs w:val="16"/>
        <w:highlight w:val="yellow"/>
      </w:rPr>
      <w:t>January 13, 2014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435" w:rsidRDefault="009874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61B" w:rsidRDefault="00AE061B">
      <w:r>
        <w:separator/>
      </w:r>
    </w:p>
  </w:footnote>
  <w:footnote w:type="continuationSeparator" w:id="0">
    <w:p w:rsidR="00AE061B" w:rsidRDefault="00AE06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FB4" w:rsidRDefault="00840CA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margin-left:0;margin-top:0;width:514.8pt;height:205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FB4" w:rsidRDefault="00840CA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2051" type="#_x0000_t136" style="position:absolute;margin-left:0;margin-top:0;width:514.8pt;height:205.9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FB4" w:rsidRDefault="00840CA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49" type="#_x0000_t136" style="position:absolute;margin-left:0;margin-top:0;width:514.8pt;height:205.9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418F3"/>
    <w:multiLevelType w:val="hybridMultilevel"/>
    <w:tmpl w:val="D786BD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22802"/>
    <w:multiLevelType w:val="hybridMultilevel"/>
    <w:tmpl w:val="03E4A568"/>
    <w:lvl w:ilvl="0" w:tplc="BF247E18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945596B"/>
    <w:multiLevelType w:val="hybridMultilevel"/>
    <w:tmpl w:val="39A84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824348"/>
    <w:multiLevelType w:val="hybridMultilevel"/>
    <w:tmpl w:val="A3CC5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B72A0B"/>
    <w:multiLevelType w:val="hybridMultilevel"/>
    <w:tmpl w:val="63AE6F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8BB258F"/>
    <w:multiLevelType w:val="hybridMultilevel"/>
    <w:tmpl w:val="11F691F6"/>
    <w:lvl w:ilvl="0" w:tplc="BF247E18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CED0665"/>
    <w:multiLevelType w:val="hybridMultilevel"/>
    <w:tmpl w:val="DE5E3E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2C7F59"/>
    <w:multiLevelType w:val="hybridMultilevel"/>
    <w:tmpl w:val="B91278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C5C2442"/>
    <w:multiLevelType w:val="hybridMultilevel"/>
    <w:tmpl w:val="D49C1042"/>
    <w:lvl w:ilvl="0" w:tplc="BF247E18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6"/>
  </w:num>
  <w:num w:numId="5">
    <w:abstractNumId w:val="7"/>
  </w:num>
  <w:num w:numId="6">
    <w:abstractNumId w:val="2"/>
  </w:num>
  <w:num w:numId="7">
    <w:abstractNumId w:val="3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6F319782-80E9-4898-8544-92CF5BBD6B6F}"/>
    <w:docVar w:name="dgnword-eventsink" w:val="224183336"/>
  </w:docVars>
  <w:rsids>
    <w:rsidRoot w:val="006D2817"/>
    <w:rsid w:val="00003431"/>
    <w:rsid w:val="0001220E"/>
    <w:rsid w:val="00012E54"/>
    <w:rsid w:val="00015A59"/>
    <w:rsid w:val="000170AE"/>
    <w:rsid w:val="00020561"/>
    <w:rsid w:val="00023D74"/>
    <w:rsid w:val="00024EB5"/>
    <w:rsid w:val="00032E89"/>
    <w:rsid w:val="00033FF5"/>
    <w:rsid w:val="000346BD"/>
    <w:rsid w:val="000405C6"/>
    <w:rsid w:val="000415DA"/>
    <w:rsid w:val="0004632E"/>
    <w:rsid w:val="00056F27"/>
    <w:rsid w:val="00057079"/>
    <w:rsid w:val="000651BC"/>
    <w:rsid w:val="00070719"/>
    <w:rsid w:val="00073506"/>
    <w:rsid w:val="00080701"/>
    <w:rsid w:val="00080E53"/>
    <w:rsid w:val="00091A5A"/>
    <w:rsid w:val="000A064A"/>
    <w:rsid w:val="000B15A8"/>
    <w:rsid w:val="000B1891"/>
    <w:rsid w:val="000B2B55"/>
    <w:rsid w:val="000B3169"/>
    <w:rsid w:val="000C4603"/>
    <w:rsid w:val="000D0677"/>
    <w:rsid w:val="000D14CA"/>
    <w:rsid w:val="000E3FC3"/>
    <w:rsid w:val="000F2F00"/>
    <w:rsid w:val="00104193"/>
    <w:rsid w:val="00113B1B"/>
    <w:rsid w:val="001259C1"/>
    <w:rsid w:val="00145321"/>
    <w:rsid w:val="001649E5"/>
    <w:rsid w:val="00170601"/>
    <w:rsid w:val="001822D2"/>
    <w:rsid w:val="001864BD"/>
    <w:rsid w:val="001909B1"/>
    <w:rsid w:val="00196302"/>
    <w:rsid w:val="00196538"/>
    <w:rsid w:val="001B2A6B"/>
    <w:rsid w:val="001C37E9"/>
    <w:rsid w:val="001C4356"/>
    <w:rsid w:val="001C66FC"/>
    <w:rsid w:val="001D04C4"/>
    <w:rsid w:val="001D0E7C"/>
    <w:rsid w:val="001D411D"/>
    <w:rsid w:val="001D7C92"/>
    <w:rsid w:val="001E24E8"/>
    <w:rsid w:val="001E2AA0"/>
    <w:rsid w:val="001E5827"/>
    <w:rsid w:val="001E6F8A"/>
    <w:rsid w:val="001F1C45"/>
    <w:rsid w:val="001F599F"/>
    <w:rsid w:val="00204636"/>
    <w:rsid w:val="002052C4"/>
    <w:rsid w:val="00207A72"/>
    <w:rsid w:val="00207D5E"/>
    <w:rsid w:val="00211038"/>
    <w:rsid w:val="00214025"/>
    <w:rsid w:val="0021420C"/>
    <w:rsid w:val="0022327B"/>
    <w:rsid w:val="00226138"/>
    <w:rsid w:val="00245737"/>
    <w:rsid w:val="00245F2A"/>
    <w:rsid w:val="00246872"/>
    <w:rsid w:val="00255314"/>
    <w:rsid w:val="00255D3D"/>
    <w:rsid w:val="00261BF6"/>
    <w:rsid w:val="00261FDC"/>
    <w:rsid w:val="00262A10"/>
    <w:rsid w:val="0027443A"/>
    <w:rsid w:val="0027768E"/>
    <w:rsid w:val="0028063C"/>
    <w:rsid w:val="00280815"/>
    <w:rsid w:val="002825D3"/>
    <w:rsid w:val="00282CD3"/>
    <w:rsid w:val="00283191"/>
    <w:rsid w:val="00293BBB"/>
    <w:rsid w:val="002A0513"/>
    <w:rsid w:val="002A18BA"/>
    <w:rsid w:val="002A1A83"/>
    <w:rsid w:val="002A4B31"/>
    <w:rsid w:val="002A4D84"/>
    <w:rsid w:val="002A6BD3"/>
    <w:rsid w:val="002B3058"/>
    <w:rsid w:val="002B5918"/>
    <w:rsid w:val="002B5C98"/>
    <w:rsid w:val="002C1AFA"/>
    <w:rsid w:val="002C1DD6"/>
    <w:rsid w:val="002C37F2"/>
    <w:rsid w:val="002C41CA"/>
    <w:rsid w:val="002D3167"/>
    <w:rsid w:val="002D73A8"/>
    <w:rsid w:val="002E0D91"/>
    <w:rsid w:val="002E636A"/>
    <w:rsid w:val="002F05F4"/>
    <w:rsid w:val="002F266B"/>
    <w:rsid w:val="002F64C3"/>
    <w:rsid w:val="002F6A5C"/>
    <w:rsid w:val="002F7D45"/>
    <w:rsid w:val="00303ED1"/>
    <w:rsid w:val="00312EEE"/>
    <w:rsid w:val="003200C0"/>
    <w:rsid w:val="0032235C"/>
    <w:rsid w:val="00325860"/>
    <w:rsid w:val="003261AD"/>
    <w:rsid w:val="00334FA8"/>
    <w:rsid w:val="003553E1"/>
    <w:rsid w:val="00356D01"/>
    <w:rsid w:val="00357972"/>
    <w:rsid w:val="00362C3C"/>
    <w:rsid w:val="0037022A"/>
    <w:rsid w:val="00372F1D"/>
    <w:rsid w:val="0037538F"/>
    <w:rsid w:val="00375A61"/>
    <w:rsid w:val="0037699A"/>
    <w:rsid w:val="00382DC1"/>
    <w:rsid w:val="00386B7D"/>
    <w:rsid w:val="00390A22"/>
    <w:rsid w:val="00391214"/>
    <w:rsid w:val="003A3458"/>
    <w:rsid w:val="003B299F"/>
    <w:rsid w:val="003C26AD"/>
    <w:rsid w:val="003C30E7"/>
    <w:rsid w:val="003C6D5F"/>
    <w:rsid w:val="003C7C29"/>
    <w:rsid w:val="003C7FE8"/>
    <w:rsid w:val="003D1BC1"/>
    <w:rsid w:val="003D326F"/>
    <w:rsid w:val="003E097F"/>
    <w:rsid w:val="003E5C91"/>
    <w:rsid w:val="003E6B04"/>
    <w:rsid w:val="003F28A9"/>
    <w:rsid w:val="004021FD"/>
    <w:rsid w:val="0040592D"/>
    <w:rsid w:val="004073E9"/>
    <w:rsid w:val="00420360"/>
    <w:rsid w:val="00421BF9"/>
    <w:rsid w:val="00432879"/>
    <w:rsid w:val="00432F96"/>
    <w:rsid w:val="00433BB0"/>
    <w:rsid w:val="00442E36"/>
    <w:rsid w:val="00445F7B"/>
    <w:rsid w:val="00452C5D"/>
    <w:rsid w:val="00454085"/>
    <w:rsid w:val="00460EB5"/>
    <w:rsid w:val="00467931"/>
    <w:rsid w:val="00471E75"/>
    <w:rsid w:val="00481817"/>
    <w:rsid w:val="0048307D"/>
    <w:rsid w:val="004878C3"/>
    <w:rsid w:val="00491B24"/>
    <w:rsid w:val="00493E54"/>
    <w:rsid w:val="00496FEC"/>
    <w:rsid w:val="004A3499"/>
    <w:rsid w:val="004A418C"/>
    <w:rsid w:val="004A7179"/>
    <w:rsid w:val="004A77A8"/>
    <w:rsid w:val="004B565A"/>
    <w:rsid w:val="004B7458"/>
    <w:rsid w:val="004C0E27"/>
    <w:rsid w:val="004C103C"/>
    <w:rsid w:val="004C1694"/>
    <w:rsid w:val="004C4805"/>
    <w:rsid w:val="004C5B0D"/>
    <w:rsid w:val="004D4863"/>
    <w:rsid w:val="004D60A9"/>
    <w:rsid w:val="004E7569"/>
    <w:rsid w:val="004F0996"/>
    <w:rsid w:val="004F6D02"/>
    <w:rsid w:val="0050099E"/>
    <w:rsid w:val="00501AA3"/>
    <w:rsid w:val="00502576"/>
    <w:rsid w:val="005100C1"/>
    <w:rsid w:val="005200BC"/>
    <w:rsid w:val="00522E00"/>
    <w:rsid w:val="00533D6F"/>
    <w:rsid w:val="00537343"/>
    <w:rsid w:val="005414EF"/>
    <w:rsid w:val="00542EB5"/>
    <w:rsid w:val="00550F64"/>
    <w:rsid w:val="00551B4F"/>
    <w:rsid w:val="00553AB2"/>
    <w:rsid w:val="00555BD0"/>
    <w:rsid w:val="0055690C"/>
    <w:rsid w:val="00560992"/>
    <w:rsid w:val="00562A9B"/>
    <w:rsid w:val="0056483B"/>
    <w:rsid w:val="00567BE4"/>
    <w:rsid w:val="0057195C"/>
    <w:rsid w:val="00575531"/>
    <w:rsid w:val="00577091"/>
    <w:rsid w:val="005939DF"/>
    <w:rsid w:val="00594F78"/>
    <w:rsid w:val="00595526"/>
    <w:rsid w:val="005B3979"/>
    <w:rsid w:val="005B41F5"/>
    <w:rsid w:val="005C2265"/>
    <w:rsid w:val="005D08D1"/>
    <w:rsid w:val="005D5BDE"/>
    <w:rsid w:val="005E2BC2"/>
    <w:rsid w:val="005E5F9B"/>
    <w:rsid w:val="005F7B41"/>
    <w:rsid w:val="00604109"/>
    <w:rsid w:val="00605FA5"/>
    <w:rsid w:val="00605FAB"/>
    <w:rsid w:val="00607718"/>
    <w:rsid w:val="0061033C"/>
    <w:rsid w:val="00610F14"/>
    <w:rsid w:val="00616061"/>
    <w:rsid w:val="00620EA1"/>
    <w:rsid w:val="00625FCC"/>
    <w:rsid w:val="00630D56"/>
    <w:rsid w:val="00632328"/>
    <w:rsid w:val="00635FCC"/>
    <w:rsid w:val="00637F6E"/>
    <w:rsid w:val="00646E3F"/>
    <w:rsid w:val="00665017"/>
    <w:rsid w:val="00672021"/>
    <w:rsid w:val="00681877"/>
    <w:rsid w:val="0068233E"/>
    <w:rsid w:val="006935D3"/>
    <w:rsid w:val="0069684F"/>
    <w:rsid w:val="00697ABB"/>
    <w:rsid w:val="006A251A"/>
    <w:rsid w:val="006A26AA"/>
    <w:rsid w:val="006A395C"/>
    <w:rsid w:val="006A3D4E"/>
    <w:rsid w:val="006A6BDE"/>
    <w:rsid w:val="006B22BB"/>
    <w:rsid w:val="006B37AA"/>
    <w:rsid w:val="006C5CBD"/>
    <w:rsid w:val="006C6F45"/>
    <w:rsid w:val="006D1CBE"/>
    <w:rsid w:val="006D2817"/>
    <w:rsid w:val="006D50FD"/>
    <w:rsid w:val="006D5D24"/>
    <w:rsid w:val="006E327C"/>
    <w:rsid w:val="006E4CCA"/>
    <w:rsid w:val="006F3EDF"/>
    <w:rsid w:val="00702A5B"/>
    <w:rsid w:val="00702DA2"/>
    <w:rsid w:val="0070519D"/>
    <w:rsid w:val="00711E49"/>
    <w:rsid w:val="00713ED2"/>
    <w:rsid w:val="00726E40"/>
    <w:rsid w:val="00734646"/>
    <w:rsid w:val="0073618D"/>
    <w:rsid w:val="00742E78"/>
    <w:rsid w:val="00750D40"/>
    <w:rsid w:val="00753315"/>
    <w:rsid w:val="00756C32"/>
    <w:rsid w:val="00763246"/>
    <w:rsid w:val="007646FE"/>
    <w:rsid w:val="007742D6"/>
    <w:rsid w:val="007766BC"/>
    <w:rsid w:val="00777E19"/>
    <w:rsid w:val="0078241A"/>
    <w:rsid w:val="00783B64"/>
    <w:rsid w:val="00784CFB"/>
    <w:rsid w:val="007966B8"/>
    <w:rsid w:val="007A6EEA"/>
    <w:rsid w:val="007C157B"/>
    <w:rsid w:val="007E61A6"/>
    <w:rsid w:val="007F2B25"/>
    <w:rsid w:val="007F5383"/>
    <w:rsid w:val="007F631E"/>
    <w:rsid w:val="007F6D26"/>
    <w:rsid w:val="0080305A"/>
    <w:rsid w:val="00805ED0"/>
    <w:rsid w:val="00810ACA"/>
    <w:rsid w:val="00814C2F"/>
    <w:rsid w:val="00815A85"/>
    <w:rsid w:val="00820FDE"/>
    <w:rsid w:val="00836EEC"/>
    <w:rsid w:val="00840CAF"/>
    <w:rsid w:val="008440CA"/>
    <w:rsid w:val="00847870"/>
    <w:rsid w:val="00847945"/>
    <w:rsid w:val="008539B5"/>
    <w:rsid w:val="00855F20"/>
    <w:rsid w:val="00860279"/>
    <w:rsid w:val="008611A1"/>
    <w:rsid w:val="008616A3"/>
    <w:rsid w:val="008628B5"/>
    <w:rsid w:val="00870986"/>
    <w:rsid w:val="00884255"/>
    <w:rsid w:val="00884443"/>
    <w:rsid w:val="00892133"/>
    <w:rsid w:val="00897266"/>
    <w:rsid w:val="008B440B"/>
    <w:rsid w:val="008B4831"/>
    <w:rsid w:val="008B4A76"/>
    <w:rsid w:val="008B5CFE"/>
    <w:rsid w:val="008C4B8B"/>
    <w:rsid w:val="008D3232"/>
    <w:rsid w:val="008E6882"/>
    <w:rsid w:val="008F12A1"/>
    <w:rsid w:val="008F26A3"/>
    <w:rsid w:val="008F7BDE"/>
    <w:rsid w:val="00900093"/>
    <w:rsid w:val="0090044D"/>
    <w:rsid w:val="00902060"/>
    <w:rsid w:val="00912107"/>
    <w:rsid w:val="0091352B"/>
    <w:rsid w:val="00915ABE"/>
    <w:rsid w:val="00921261"/>
    <w:rsid w:val="00923D41"/>
    <w:rsid w:val="009346AC"/>
    <w:rsid w:val="0094469E"/>
    <w:rsid w:val="00946957"/>
    <w:rsid w:val="00950BE0"/>
    <w:rsid w:val="00954BC8"/>
    <w:rsid w:val="0095597D"/>
    <w:rsid w:val="00973291"/>
    <w:rsid w:val="00987047"/>
    <w:rsid w:val="00987435"/>
    <w:rsid w:val="0099107C"/>
    <w:rsid w:val="00995EC5"/>
    <w:rsid w:val="009A781D"/>
    <w:rsid w:val="009A7B6F"/>
    <w:rsid w:val="009B690A"/>
    <w:rsid w:val="009C272D"/>
    <w:rsid w:val="009C5364"/>
    <w:rsid w:val="009E3964"/>
    <w:rsid w:val="009E3D84"/>
    <w:rsid w:val="00A0034D"/>
    <w:rsid w:val="00A023CC"/>
    <w:rsid w:val="00A15447"/>
    <w:rsid w:val="00A1715E"/>
    <w:rsid w:val="00A304EB"/>
    <w:rsid w:val="00A3559F"/>
    <w:rsid w:val="00A37A25"/>
    <w:rsid w:val="00A42864"/>
    <w:rsid w:val="00A462ED"/>
    <w:rsid w:val="00A474B8"/>
    <w:rsid w:val="00A47FFB"/>
    <w:rsid w:val="00A506A1"/>
    <w:rsid w:val="00A547EF"/>
    <w:rsid w:val="00A575A1"/>
    <w:rsid w:val="00A63DFD"/>
    <w:rsid w:val="00A70BC4"/>
    <w:rsid w:val="00A72A42"/>
    <w:rsid w:val="00A7464B"/>
    <w:rsid w:val="00A757CA"/>
    <w:rsid w:val="00A76E06"/>
    <w:rsid w:val="00A77DBB"/>
    <w:rsid w:val="00A83115"/>
    <w:rsid w:val="00A94585"/>
    <w:rsid w:val="00A95B40"/>
    <w:rsid w:val="00A960C6"/>
    <w:rsid w:val="00AA6F11"/>
    <w:rsid w:val="00AB160A"/>
    <w:rsid w:val="00AB41EF"/>
    <w:rsid w:val="00AB798A"/>
    <w:rsid w:val="00AC2218"/>
    <w:rsid w:val="00AD00F7"/>
    <w:rsid w:val="00AD17CF"/>
    <w:rsid w:val="00AD551A"/>
    <w:rsid w:val="00AD6630"/>
    <w:rsid w:val="00AE061B"/>
    <w:rsid w:val="00AE2DD5"/>
    <w:rsid w:val="00AE439F"/>
    <w:rsid w:val="00AE478F"/>
    <w:rsid w:val="00AE4893"/>
    <w:rsid w:val="00AF6AA7"/>
    <w:rsid w:val="00AF6DBA"/>
    <w:rsid w:val="00B0391E"/>
    <w:rsid w:val="00B04B0B"/>
    <w:rsid w:val="00B05495"/>
    <w:rsid w:val="00B12C0B"/>
    <w:rsid w:val="00B130BF"/>
    <w:rsid w:val="00B136AB"/>
    <w:rsid w:val="00B13FB4"/>
    <w:rsid w:val="00B17FBA"/>
    <w:rsid w:val="00B22374"/>
    <w:rsid w:val="00B27AAA"/>
    <w:rsid w:val="00B31156"/>
    <w:rsid w:val="00B40737"/>
    <w:rsid w:val="00B430C1"/>
    <w:rsid w:val="00B453E1"/>
    <w:rsid w:val="00B518EA"/>
    <w:rsid w:val="00B54C16"/>
    <w:rsid w:val="00B5661A"/>
    <w:rsid w:val="00B56A79"/>
    <w:rsid w:val="00B6057A"/>
    <w:rsid w:val="00B61553"/>
    <w:rsid w:val="00B7149C"/>
    <w:rsid w:val="00B754E4"/>
    <w:rsid w:val="00B86C8C"/>
    <w:rsid w:val="00B903AD"/>
    <w:rsid w:val="00B95786"/>
    <w:rsid w:val="00B9763F"/>
    <w:rsid w:val="00BA75B2"/>
    <w:rsid w:val="00BB274F"/>
    <w:rsid w:val="00BB2EEB"/>
    <w:rsid w:val="00BB50A8"/>
    <w:rsid w:val="00BB54A1"/>
    <w:rsid w:val="00BC3436"/>
    <w:rsid w:val="00BC4078"/>
    <w:rsid w:val="00BC4628"/>
    <w:rsid w:val="00BD4087"/>
    <w:rsid w:val="00BD6757"/>
    <w:rsid w:val="00BF151F"/>
    <w:rsid w:val="00BF1AA5"/>
    <w:rsid w:val="00BF1DAD"/>
    <w:rsid w:val="00BF4629"/>
    <w:rsid w:val="00BF4C87"/>
    <w:rsid w:val="00BF509F"/>
    <w:rsid w:val="00C0284F"/>
    <w:rsid w:val="00C02BC3"/>
    <w:rsid w:val="00C1480A"/>
    <w:rsid w:val="00C14FA7"/>
    <w:rsid w:val="00C3643D"/>
    <w:rsid w:val="00C462F2"/>
    <w:rsid w:val="00C659E8"/>
    <w:rsid w:val="00C7034F"/>
    <w:rsid w:val="00C742C6"/>
    <w:rsid w:val="00C8299A"/>
    <w:rsid w:val="00C84E7F"/>
    <w:rsid w:val="00C93509"/>
    <w:rsid w:val="00C951DC"/>
    <w:rsid w:val="00CA5CB4"/>
    <w:rsid w:val="00CA68C0"/>
    <w:rsid w:val="00CB185C"/>
    <w:rsid w:val="00CB3CEA"/>
    <w:rsid w:val="00CB3FF7"/>
    <w:rsid w:val="00CB7376"/>
    <w:rsid w:val="00CC5630"/>
    <w:rsid w:val="00CC6EE1"/>
    <w:rsid w:val="00CC7122"/>
    <w:rsid w:val="00CC7910"/>
    <w:rsid w:val="00CE3C53"/>
    <w:rsid w:val="00CE614B"/>
    <w:rsid w:val="00CE6E53"/>
    <w:rsid w:val="00CF45A3"/>
    <w:rsid w:val="00CF7B21"/>
    <w:rsid w:val="00D06B00"/>
    <w:rsid w:val="00D24324"/>
    <w:rsid w:val="00D443BC"/>
    <w:rsid w:val="00D616B3"/>
    <w:rsid w:val="00D64E33"/>
    <w:rsid w:val="00D64E84"/>
    <w:rsid w:val="00D76414"/>
    <w:rsid w:val="00D855BD"/>
    <w:rsid w:val="00D92258"/>
    <w:rsid w:val="00D93F64"/>
    <w:rsid w:val="00D94E4F"/>
    <w:rsid w:val="00DA133E"/>
    <w:rsid w:val="00DA30BC"/>
    <w:rsid w:val="00DC6AC6"/>
    <w:rsid w:val="00DD4B1F"/>
    <w:rsid w:val="00DE3308"/>
    <w:rsid w:val="00DE3F89"/>
    <w:rsid w:val="00DF14A2"/>
    <w:rsid w:val="00DF37D9"/>
    <w:rsid w:val="00E00D7C"/>
    <w:rsid w:val="00E04916"/>
    <w:rsid w:val="00E051E7"/>
    <w:rsid w:val="00E102F1"/>
    <w:rsid w:val="00E16DF5"/>
    <w:rsid w:val="00E217D0"/>
    <w:rsid w:val="00E24254"/>
    <w:rsid w:val="00E252AB"/>
    <w:rsid w:val="00E31B46"/>
    <w:rsid w:val="00E33B74"/>
    <w:rsid w:val="00E410EC"/>
    <w:rsid w:val="00E4432A"/>
    <w:rsid w:val="00E45BB2"/>
    <w:rsid w:val="00E474DA"/>
    <w:rsid w:val="00E57981"/>
    <w:rsid w:val="00E62AD4"/>
    <w:rsid w:val="00E63DAC"/>
    <w:rsid w:val="00E66EA0"/>
    <w:rsid w:val="00E76E41"/>
    <w:rsid w:val="00E77B2A"/>
    <w:rsid w:val="00E86A77"/>
    <w:rsid w:val="00E91341"/>
    <w:rsid w:val="00E95710"/>
    <w:rsid w:val="00E97CA1"/>
    <w:rsid w:val="00EA204C"/>
    <w:rsid w:val="00EB32CC"/>
    <w:rsid w:val="00EB6A0F"/>
    <w:rsid w:val="00EC4FC1"/>
    <w:rsid w:val="00EC70E1"/>
    <w:rsid w:val="00ED74BC"/>
    <w:rsid w:val="00EE4D03"/>
    <w:rsid w:val="00EF02B3"/>
    <w:rsid w:val="00EF6844"/>
    <w:rsid w:val="00F03576"/>
    <w:rsid w:val="00F065D9"/>
    <w:rsid w:val="00F12C00"/>
    <w:rsid w:val="00F272BF"/>
    <w:rsid w:val="00F361C9"/>
    <w:rsid w:val="00F4330D"/>
    <w:rsid w:val="00F43DEF"/>
    <w:rsid w:val="00F479CC"/>
    <w:rsid w:val="00F52B00"/>
    <w:rsid w:val="00F55260"/>
    <w:rsid w:val="00F77579"/>
    <w:rsid w:val="00F80BC6"/>
    <w:rsid w:val="00F8204F"/>
    <w:rsid w:val="00F841D6"/>
    <w:rsid w:val="00F86736"/>
    <w:rsid w:val="00F907F0"/>
    <w:rsid w:val="00F9182A"/>
    <w:rsid w:val="00F93AED"/>
    <w:rsid w:val="00F96995"/>
    <w:rsid w:val="00FB29A7"/>
    <w:rsid w:val="00FC2260"/>
    <w:rsid w:val="00FD2C1F"/>
    <w:rsid w:val="00FD4A82"/>
    <w:rsid w:val="00FD6221"/>
    <w:rsid w:val="00FD63A1"/>
    <w:rsid w:val="00FD6D9B"/>
    <w:rsid w:val="00FD7DA4"/>
    <w:rsid w:val="00FF7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82CD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D28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60771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07718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2A4B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82CD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D28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60771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07718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2A4B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03988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42B8CA-4BDF-4AA0-90A5-78866E99D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516</Words>
  <Characters>2942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Provena Health</Company>
  <LinksUpToDate>false</LinksUpToDate>
  <CharactersWithSpaces>3452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a01clada</dc:creator>
  <cp:lastModifiedBy>AoC User</cp:lastModifiedBy>
  <cp:revision>2</cp:revision>
  <dcterms:created xsi:type="dcterms:W3CDTF">2014-10-20T16:11:00Z</dcterms:created>
  <dcterms:modified xsi:type="dcterms:W3CDTF">2014-10-20T16:11:00Z</dcterms:modified>
</cp:coreProperties>
</file>